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0C" w:rsidRPr="004C570C" w:rsidRDefault="004C570C" w:rsidP="004C570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5978B8"/>
          <w:sz w:val="40"/>
          <w:szCs w:val="40"/>
          <w:lang w:eastAsia="ru-RU"/>
        </w:rPr>
      </w:pPr>
      <w:r w:rsidRPr="004C570C">
        <w:rPr>
          <w:rFonts w:ascii="Trebuchet MS" w:eastAsia="Times New Roman" w:hAnsi="Trebuchet MS" w:cs="Times New Roman"/>
          <w:b/>
          <w:bCs/>
          <w:color w:val="5978B8"/>
          <w:sz w:val="40"/>
          <w:szCs w:val="40"/>
          <w:bdr w:val="none" w:sz="0" w:space="0" w:color="auto" w:frame="1"/>
          <w:lang w:eastAsia="ru-RU"/>
        </w:rPr>
        <w:t>Муниципальное казенное учреждение «</w:t>
      </w:r>
      <w:proofErr w:type="spellStart"/>
      <w:r w:rsidRPr="004C570C">
        <w:rPr>
          <w:rFonts w:ascii="Trebuchet MS" w:eastAsia="Times New Roman" w:hAnsi="Trebuchet MS" w:cs="Times New Roman"/>
          <w:b/>
          <w:bCs/>
          <w:color w:val="5978B8"/>
          <w:sz w:val="40"/>
          <w:szCs w:val="40"/>
          <w:bdr w:val="none" w:sz="0" w:space="0" w:color="auto" w:frame="1"/>
          <w:lang w:eastAsia="ru-RU"/>
        </w:rPr>
        <w:t>Новочиркейский</w:t>
      </w:r>
      <w:proofErr w:type="spellEnd"/>
      <w:r w:rsidRPr="004C570C">
        <w:rPr>
          <w:rFonts w:ascii="Trebuchet MS" w:eastAsia="Times New Roman" w:hAnsi="Trebuchet MS" w:cs="Times New Roman"/>
          <w:b/>
          <w:bCs/>
          <w:color w:val="5978B8"/>
          <w:sz w:val="40"/>
          <w:szCs w:val="40"/>
          <w:bdr w:val="none" w:sz="0" w:space="0" w:color="auto" w:frame="1"/>
          <w:lang w:eastAsia="ru-RU"/>
        </w:rPr>
        <w:t xml:space="preserve"> культурно-досуговый центр»</w:t>
      </w:r>
    </w:p>
    <w:p w:rsidR="004C570C" w:rsidRPr="004C570C" w:rsidRDefault="004C570C" w:rsidP="004C570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4C570C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деятельностью</w:t>
      </w:r>
      <w:r w:rsidRPr="004C570C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 Учреждения является удовлетворение духовных потребностей и культурных запросов жителей 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СП «Село Новый Чиркей»</w:t>
      </w:r>
      <w:r w:rsidRPr="004C570C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, формирование единого социально-культурного пространства для воспитания подрастающего поколения, создание условий для развития творческой инициативы и организации отдыха населения, организация информационно–библиотечного обслуживания населения 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СП «Село Новый Чиркей»</w:t>
      </w:r>
      <w:r w:rsidRPr="004C570C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.</w:t>
      </w:r>
      <w:r w:rsidRPr="004C570C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</w:r>
      <w:r w:rsidRPr="004C570C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Функции и задачи </w:t>
      </w: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МКУ «НКДЦ»</w:t>
      </w:r>
      <w:r w:rsidRPr="004C570C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являются: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  <w:t>-</w:t>
      </w:r>
      <w:r w:rsidRPr="004C570C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предоставление жителям поселения услуг в области культуры и искусства,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;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  <w:t>-</w:t>
      </w:r>
      <w:r w:rsidRPr="004C570C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организация массов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ого отдыха жителей поселения;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  <w:t>-</w:t>
      </w:r>
      <w:r w:rsidRPr="004C570C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создание творческого развивающего досуга и отдыха детей, подростков, юн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ошества, взрослого населения;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  <w:t>-</w:t>
      </w:r>
      <w:r w:rsidRPr="004C570C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сохранение тр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адиционной народной культуры;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  <w:t>-</w:t>
      </w:r>
      <w:r w:rsidRPr="004C570C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развитие любительского художеств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енного творчества;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  <w:t>-</w:t>
      </w:r>
      <w:r w:rsidRPr="004C570C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поддержка социально–культурной инициативы и активности населения;</w:t>
      </w:r>
      <w:r w:rsidRPr="004C570C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  <w:t>- сохранение, использование и популяризация о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бъектов культурного наследия;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  <w:t>-</w:t>
      </w:r>
      <w:r w:rsidRPr="004C570C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осуществление государственной политики в области библиоте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чного обслуживания населения;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  <w:t>-</w:t>
      </w:r>
      <w:r w:rsidRPr="004C570C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организация библиотечного обслуживания с учетом интересов потребностей граждан, местных традиций. Создание единого информационного пространства. Обеспечение свободного доступа граждан к и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нформации, знаниям, </w:t>
      </w:r>
      <w:proofErr w:type="gramStart"/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культуре;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4C570C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формирование и хранение библиотечных фондов, предоставление их во временное пользование гражданам, юридическим и физическим лицам, независимо от их организационно-правовых форм и форм собственности. Обеспечение контроля за сохранностью и эффек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тивным использованием фондов;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  <w:t>-</w:t>
      </w:r>
      <w:r w:rsidRPr="004C570C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участие в местных, региональных и федеральных программах информационного обслуживания различных социальных групп населения: детей, юношества, инвалидов, пенсионеро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в, этнических групп и других;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  <w:t>-</w:t>
      </w:r>
      <w:r w:rsidRPr="004C570C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участие в развитии поселения, в сотрудничестве с органами местного самоуправления и местными организациями на основе изучения потребностей реальных и потенциальных пользователей библиотек, создания баз данных по проблемам развития различных сфер жизнедеятельности местного сообщества, взаимодействия с другими библиотеками, информационными и другими организациями;</w:t>
      </w:r>
      <w:r w:rsidRPr="004C570C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  <w:t xml:space="preserve">- распространение среди населения историко-краеведческих, правовых, экологических, информационных знаний. Содействие нравственному развитию подрастающего поколения, повышению образовательного уровня, творческих способностей подрастающего </w:t>
      </w:r>
      <w:proofErr w:type="gramStart"/>
      <w:r w:rsidRPr="004C570C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поколения;</w:t>
      </w:r>
      <w:r w:rsidRPr="004C570C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4C570C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организация библиотечной деятельности на основе использования новейших информационных технологий, представления пользователям доступа в </w:t>
      </w:r>
      <w:r w:rsidRPr="004C570C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lastRenderedPageBreak/>
        <w:t>корпоративные и глобальные информационные сети. Обслуживание пользователей в режимах локального и удаленного доступа.</w:t>
      </w:r>
    </w:p>
    <w:p w:rsidR="00126F2A" w:rsidRDefault="00E934B2" w:rsidP="00E934B2">
      <w:pPr>
        <w:jc w:val="both"/>
        <w:rPr>
          <w:rFonts w:ascii="Times New Roman" w:hAnsi="Times New Roman" w:cs="Times New Roman"/>
          <w:sz w:val="28"/>
          <w:szCs w:val="28"/>
        </w:rPr>
      </w:pPr>
      <w:r w:rsidRPr="00E934B2">
        <w:rPr>
          <w:rFonts w:ascii="Times New Roman" w:hAnsi="Times New Roman" w:cs="Times New Roman"/>
          <w:b/>
          <w:sz w:val="28"/>
          <w:szCs w:val="28"/>
        </w:rPr>
        <w:t>Электронный и почтовый адреса: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4B2">
        <w:rPr>
          <w:rFonts w:ascii="Times New Roman" w:hAnsi="Times New Roman" w:cs="Times New Roman"/>
          <w:sz w:val="28"/>
          <w:szCs w:val="28"/>
        </w:rPr>
        <w:t xml:space="preserve">368106, РД, </w:t>
      </w:r>
      <w:proofErr w:type="spellStart"/>
      <w:r w:rsidRPr="00E934B2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E934B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934B2">
        <w:rPr>
          <w:rFonts w:ascii="Times New Roman" w:hAnsi="Times New Roman" w:cs="Times New Roman"/>
          <w:sz w:val="28"/>
          <w:szCs w:val="28"/>
        </w:rPr>
        <w:t>с.Новый</w:t>
      </w:r>
      <w:proofErr w:type="spellEnd"/>
      <w:r w:rsidRPr="00E934B2">
        <w:rPr>
          <w:rFonts w:ascii="Times New Roman" w:hAnsi="Times New Roman" w:cs="Times New Roman"/>
          <w:sz w:val="28"/>
          <w:szCs w:val="28"/>
        </w:rPr>
        <w:t xml:space="preserve"> Чиркей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ул.Матросова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2.</w:t>
      </w:r>
    </w:p>
    <w:p w:rsidR="00E934B2" w:rsidRPr="00E934B2" w:rsidRDefault="00E934B2" w:rsidP="00E934B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Novyi.chirkey@mail.ru</w:t>
      </w:r>
      <w:bookmarkStart w:id="0" w:name="_GoBack"/>
      <w:bookmarkEnd w:id="0"/>
    </w:p>
    <w:sectPr w:rsidR="00E934B2" w:rsidRPr="00E93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F1"/>
    <w:rsid w:val="00126F2A"/>
    <w:rsid w:val="004C570C"/>
    <w:rsid w:val="007C02F1"/>
    <w:rsid w:val="00E9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BC733-74AF-4DAA-8042-94936F3E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4</cp:revision>
  <dcterms:created xsi:type="dcterms:W3CDTF">2021-04-28T07:18:00Z</dcterms:created>
  <dcterms:modified xsi:type="dcterms:W3CDTF">2021-04-28T07:24:00Z</dcterms:modified>
</cp:coreProperties>
</file>