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2A" w:rsidRPr="00EF00A3" w:rsidRDefault="0012652A" w:rsidP="0012652A">
      <w:pPr>
        <w:spacing w:before="120" w:after="120"/>
        <w:jc w:val="center"/>
        <w:rPr>
          <w:b/>
          <w:color w:val="FF0000"/>
          <w:sz w:val="48"/>
          <w:szCs w:val="48"/>
        </w:rPr>
      </w:pPr>
      <w:r w:rsidRPr="00EF00A3">
        <w:rPr>
          <w:b/>
          <w:color w:val="FF0000"/>
          <w:sz w:val="48"/>
          <w:szCs w:val="48"/>
        </w:rPr>
        <w:t>Памятка «Как не стать жертвой взрыва»</w:t>
      </w:r>
    </w:p>
    <w:p w:rsidR="0012652A" w:rsidRDefault="0012652A" w:rsidP="0012652A">
      <w:pPr>
        <w:spacing w:before="120"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00400" cy="2760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Несмотря на то, что архитекторы и строители, как правило, не предусматривают, что здание должно быть подготовлено к взрыву бомбы, самые простые методы ограничения доступа и контроля за посетителями могут дать значительный результат. 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Чтобы избежать значительного ущерба от взрыва бомб, спрятанных в автомобиле, следует размещать парковку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EF00A3">
          <w:rPr>
            <w:sz w:val="28"/>
            <w:szCs w:val="28"/>
          </w:rPr>
          <w:t>100 метров</w:t>
        </w:r>
      </w:smartTag>
      <w:r w:rsidRPr="00EF00A3">
        <w:rPr>
          <w:sz w:val="28"/>
          <w:szCs w:val="28"/>
        </w:rPr>
        <w:t xml:space="preserve">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 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 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 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Мусорные баки и урны внутри здания – идеальное место для закладывания бомбы. Поэтому регулярная уборка мусора является одним из способов обеспечения безопасности. </w:t>
      </w:r>
    </w:p>
    <w:p w:rsidR="0012652A" w:rsidRPr="00EF00A3" w:rsidRDefault="0012652A" w:rsidP="0012652A">
      <w:pPr>
        <w:spacing w:before="120"/>
        <w:ind w:firstLine="397"/>
        <w:jc w:val="both"/>
        <w:rPr>
          <w:b/>
          <w:sz w:val="28"/>
          <w:szCs w:val="28"/>
        </w:rPr>
      </w:pPr>
      <w:r w:rsidRPr="00EF00A3">
        <w:rPr>
          <w:b/>
          <w:sz w:val="28"/>
          <w:szCs w:val="28"/>
        </w:rPr>
        <w:t>В качестве мер предупредительного характера рекомендуем: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ужесточение пропускного режима при входе и въезде на территорию объекта, установку систем сигнализации, аудио- и видеозаписи;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периодическую комиссионную проверку складских помещений;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более тщательный подбор и проверку кадров;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lastRenderedPageBreak/>
        <w:t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В случае обнаружения подозрительного предмета незамедлительно сообщите о случившемся в правоохранительные органы телефонам территориальных подразделений ФСБ, МВД, МЧС России.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В случае необходимости приступите к эвакуации людей согласно имеющемуся плану.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b/>
          <w:sz w:val="28"/>
          <w:szCs w:val="28"/>
        </w:rPr>
        <w:t>Важно:</w:t>
      </w:r>
      <w:r w:rsidRPr="00EF00A3">
        <w:rPr>
          <w:sz w:val="28"/>
          <w:szCs w:val="28"/>
        </w:rPr>
        <w:t xml:space="preserve">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Очень часто для устранения неугодных кому-то лиц минируют автомобиль. Если вы по каким-то причинам опасаетесь минирования, воспользуйтесь маленькими хитростями «информационной» защиты: в салоне и на капоте установите свои «</w:t>
      </w:r>
      <w:r w:rsidRPr="00EF00A3">
        <w:rPr>
          <w:b/>
          <w:sz w:val="28"/>
          <w:szCs w:val="28"/>
        </w:rPr>
        <w:t>секреты</w:t>
      </w:r>
      <w:r w:rsidRPr="00EF00A3">
        <w:rPr>
          <w:sz w:val="28"/>
          <w:szCs w:val="28"/>
        </w:rPr>
        <w:t>», например, обломок спички на определенном уровне или приклеенный волосок. Если «</w:t>
      </w:r>
      <w:r w:rsidRPr="00EF00A3">
        <w:rPr>
          <w:b/>
          <w:sz w:val="28"/>
          <w:szCs w:val="28"/>
        </w:rPr>
        <w:t>сигнализация</w:t>
      </w:r>
      <w:r w:rsidRPr="00EF00A3">
        <w:rPr>
          <w:sz w:val="28"/>
          <w:szCs w:val="28"/>
        </w:rPr>
        <w:t>» нарушена, не заводите машину, загляните под днище, нет ли чистого пятна или проводка. Проведите по краю крышки капота: зазубрины скажут о том, что его вскрывали. Если зазубрин нет, поднимайте крышку капота осторожно, а, увидев провод, закрепленный на ней внутри, осторожно опустите. При малейшем подозрении (провод, новая вещь – термометр, часы) обращайтесь к специалистам.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Эксперты-криминалисты отмечают также следующие признаки, указывающие на опасность взрыва: неизвестные свертки, детали в машине или снаружи; натянутая проволока, шнур, провода или изоляционная лента, свисающая из-под машины, свежие царапины и жирные пятна на стеклах, незнакомый запах (некоторые взрывчатки пахнут суповой приправой).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Если граната (или незнакомый предмет) выкатилась вам под ноги, когда вы открыли дверцу машины, знайте: у вас есть до трех секунд времени на бросок в сторону.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Известны случаи, когда «</w:t>
      </w:r>
      <w:r w:rsidRPr="00EF00A3">
        <w:rPr>
          <w:b/>
          <w:sz w:val="28"/>
          <w:szCs w:val="28"/>
        </w:rPr>
        <w:t>господа из группы риска</w:t>
      </w:r>
      <w:r w:rsidRPr="00EF00A3">
        <w:rPr>
          <w:sz w:val="28"/>
          <w:szCs w:val="28"/>
        </w:rPr>
        <w:t>» в Целях собственной безопасности просили доверчивого соседа за небольшую плату заводить и разогревать свою машину или открывать дверь в квартиру. Будьте осторожны при подобных просьбах, если вам ваша жизнь дороже денег.</w:t>
      </w:r>
    </w:p>
    <w:p w:rsidR="0012652A" w:rsidRPr="0012652A" w:rsidRDefault="0012652A" w:rsidP="0012652A">
      <w:pPr>
        <w:pStyle w:val="3"/>
        <w:spacing w:before="12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 xml:space="preserve">Если в организацию позвонил человек, </w:t>
      </w:r>
    </w:p>
    <w:p w:rsidR="0012652A" w:rsidRPr="00EF00A3" w:rsidRDefault="0012652A" w:rsidP="0012652A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>предупреждающий о взрыве бомбы.</w:t>
      </w:r>
    </w:p>
    <w:p w:rsidR="0012652A" w:rsidRPr="00EF00A3" w:rsidRDefault="0012652A" w:rsidP="0012652A">
      <w:pPr>
        <w:pStyle w:val="3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>Подобный звонок – лучший источник получения информации о взрывных устройствах.</w:t>
      </w:r>
    </w:p>
    <w:p w:rsidR="0012652A" w:rsidRPr="00EF00A3" w:rsidRDefault="0012652A" w:rsidP="0012652A">
      <w:pPr>
        <w:pStyle w:val="article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Поэтому: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lastRenderedPageBreak/>
        <w:t xml:space="preserve">Старайтесь удержать звонящего на линии как можно дольше. Просите его/ее повторить послание. Постарайтесь записать каждое слово, сказанное звонящим.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Если звонящий не указал, где заложена бомба, попросите его/ее предоставить подобную информацию.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Информируйте звонящего, что в здании находится много людей и взрыв бомбы способен привести к смерти и серьезным ранениям многих из них.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Будьте особо внимательны к фоновым звукам, которые раздаются в трубке: звук проезжающих машин, музыка, шумы - эта информация может помочь обнаружить звонящего.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Обращайте внимание на детали: голос (мужчина, женщина), тембр голоса (высокий, низкий и пр.), акцент, особенности речи и пр.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Зафиксируйте на бумаге все, что Вы заметили, чтобы не забыть и не перепутать. Будьте готовы рассказать все сотрудникам правоохранительных органов.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После того, как трубка повешена, немедленно сообщите об угрозе уполномоченному должностному лицу, пожарным, правоохранительным органам и пр.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 </w:t>
      </w:r>
    </w:p>
    <w:p w:rsidR="0012652A" w:rsidRPr="00EF00A3" w:rsidRDefault="0012652A" w:rsidP="0012652A">
      <w:pPr>
        <w:pStyle w:val="3"/>
        <w:spacing w:before="12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>Подозрительные письма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Угрозы в письменной форме могут поступить как по почте, так и в результате обнаружения различного рода анонимных материалов (записок, надписей, информации на дискете и т.д.).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Обеспечьте четкое соблюдение персоналом объекта правил обращения с анонимными материалами: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1. 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2. Постарайтесь не оставлять на нем отпечатков своих пальцев.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3. 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4. Сохраняйте все: сам документ с текстом, любые вложения, конверт и упаковку – ничего не выбрасывайте.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5. Не расширяйте круг лиц, знакомившихся с содержанием документа.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</w:t>
      </w:r>
      <w:r w:rsidRPr="00EF00A3">
        <w:rPr>
          <w:sz w:val="28"/>
          <w:szCs w:val="28"/>
        </w:rPr>
        <w:lastRenderedPageBreak/>
        <w:t>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Примите меры к сохранности и своевременной передаче в правоохранительные органы полученных материалов.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В последнее время на объектах участились случаи обнаружения подозрительных предметов, которые могут оказаться взрывными устройствами. </w:t>
      </w:r>
    </w:p>
    <w:p w:rsidR="0012652A" w:rsidRPr="00EF00A3" w:rsidRDefault="0012652A" w:rsidP="0012652A">
      <w:pPr>
        <w:pStyle w:val="article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Вероятность, что в конверте находится бомба, повышается, если почтовое отправление: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без обратного адреса;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отправлено из иной страны или региона;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на конверте находятся дополнительные надписи, типа "Персонально", "Лично" и пр.;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адрес получателя указан неточно, написан с грамматическими ошибками, указаны неточная должность или имя получателя, почерк отправителя нечеткий или странный;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конверт дополнительно обмотан скотчем или бумажными лентами;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конверт неровный;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если письмо издает странный запах;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если на конверте есть масляные пятна; 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если на ощупь можно обнаружить странные уплотнения или чувствуется, что в конверте порошок.</w:t>
      </w:r>
    </w:p>
    <w:p w:rsidR="0012652A" w:rsidRPr="00EF00A3" w:rsidRDefault="0012652A" w:rsidP="0012652A">
      <w:pPr>
        <w:spacing w:before="120" w:after="12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7020" cy="30219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2A" w:rsidRPr="00EF00A3" w:rsidRDefault="0012652A" w:rsidP="0012652A">
      <w:pPr>
        <w:pStyle w:val="3"/>
        <w:spacing w:before="12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 xml:space="preserve">Подобный конверт ни в коем случае не следует открывать, бросать, помещать вблизи огня. </w:t>
      </w:r>
    </w:p>
    <w:p w:rsidR="0012652A" w:rsidRPr="00EF00A3" w:rsidRDefault="0012652A" w:rsidP="0012652A">
      <w:pPr>
        <w:pStyle w:val="3"/>
        <w:spacing w:before="12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EF00A3">
        <w:rPr>
          <w:rFonts w:ascii="Times New Roman" w:hAnsi="Times New Roman" w:cs="Times New Roman"/>
          <w:sz w:val="28"/>
          <w:szCs w:val="28"/>
        </w:rPr>
        <w:t>Следует немедленно обратиться в правоохранительные органы за помощью.</w:t>
      </w:r>
    </w:p>
    <w:p w:rsidR="0012652A" w:rsidRPr="00EF00A3" w:rsidRDefault="0012652A" w:rsidP="0012652A">
      <w:pPr>
        <w:pStyle w:val="3"/>
        <w:spacing w:before="240" w:beforeAutospacing="0" w:after="120" w:afterAutospacing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F00A3">
        <w:rPr>
          <w:rFonts w:ascii="Times New Roman" w:hAnsi="Times New Roman" w:cs="Times New Roman"/>
          <w:caps/>
          <w:sz w:val="28"/>
          <w:szCs w:val="28"/>
        </w:rPr>
        <w:t>Опасные находки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Широка земля русская. Велика она и богата. Богата лесами, полями, чистыми лесными озерами. Богата она порой и нежданной, десятилетиями таившейся опасностью. Прошло шестьдесят шесть лет с тех пор, как пронеслась Великая </w:t>
      </w:r>
      <w:r w:rsidRPr="00EF00A3">
        <w:rPr>
          <w:sz w:val="28"/>
          <w:szCs w:val="28"/>
        </w:rPr>
        <w:lastRenderedPageBreak/>
        <w:t>отечественная война по территории нашей страны, а земля все не перестает воевать. Ежегодно рвутся снаряды и мины, погибают излишне любопытные дети и совсем уже нелюбопытные взрослые. К сожалению, в России никогда не публиковали полные статистические данные о гибели людей (особенно детей), подорвавшихся на ржавом металле Великой отечественной войны. Но факт остается фактом – два-три погибших в год на каждой территории, где шли ожесточённые бои – трагическая реальность. Казалось бы, все так просто – нашел в земле ржавую «железяку» – жди беды. Причем найти сегодня «опасную игрушку» можно практически везде: в лесу, в старом окопе, на свежевспаханном поле, на собственном огороде и даже на улицах городов нашей страны. Так как же уберечь себя, своих родных и близких от этой опасности? Наша цель – помочь Вам реально оценить степень опасности находки и последствия некорректного с ней обращения.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Под взрывоопасными предметами следует понимать любые устройства, средства, подозрительные предметы, которые способны при определенных условиях воздействия на них взрываться. </w:t>
      </w:r>
    </w:p>
    <w:p w:rsidR="0012652A" w:rsidRPr="00EF00A3" w:rsidRDefault="0012652A" w:rsidP="0012652A">
      <w:pPr>
        <w:spacing w:before="120"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8470" cy="2327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0A3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087370" cy="232156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2A" w:rsidRPr="00EF00A3" w:rsidRDefault="0012652A" w:rsidP="0012652A">
      <w:pPr>
        <w:spacing w:before="120"/>
        <w:ind w:firstLine="397"/>
        <w:jc w:val="both"/>
        <w:rPr>
          <w:sz w:val="28"/>
          <w:szCs w:val="28"/>
        </w:rPr>
      </w:pPr>
      <w:r w:rsidRPr="00EF00A3">
        <w:rPr>
          <w:b/>
          <w:bCs/>
          <w:sz w:val="28"/>
          <w:szCs w:val="28"/>
        </w:rPr>
        <w:t>К взрывоопасным предметам (ВОП) относятся:</w:t>
      </w:r>
      <w:r w:rsidRPr="00EF00A3">
        <w:rPr>
          <w:sz w:val="28"/>
          <w:szCs w:val="28"/>
        </w:rPr>
        <w:t xml:space="preserve"> взрывчатые вещества, боеприпасы, самодельные взрывные устройства.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К сожалению, смертоносный груз войны до сих пор еще напоминает о себе. Основная причина несчастных случаев – грубое нарушение элементарных правил безопасности при обращении с взрывоопасными предметами (например, попытки разобрать их и извлечь взрывчатое вещество и взрыватели, сжигание боеприпасов на костре, нанесение ударов, сдвигание и перенос боеприпасов на другое место). </w:t>
      </w:r>
    </w:p>
    <w:p w:rsidR="0012652A" w:rsidRPr="00EF00A3" w:rsidRDefault="0012652A" w:rsidP="0012652A">
      <w:pPr>
        <w:pStyle w:val="3"/>
        <w:spacing w:before="0" w:beforeAutospacing="0" w:after="0" w:afterAutospacing="0"/>
        <w:ind w:firstLine="3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0A3">
        <w:rPr>
          <w:rFonts w:ascii="Times New Roman" w:hAnsi="Times New Roman" w:cs="Times New Roman"/>
          <w:b w:val="0"/>
          <w:sz w:val="28"/>
          <w:szCs w:val="28"/>
        </w:rPr>
        <w:t>В последние годы в стране возросло число террористических актов – с применением различных взрывных устройств. 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 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Вот почему требуют особенного внимания бесхозные предметы в транспорте, кинотеатре, магазине или на вокзале, митинге.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Если обнаруженный предмет не должен, как нам кажется, находиться «в этом месте и в это время», не оставляйте этот факт без внимания.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12652A" w:rsidRPr="00EF00A3" w:rsidRDefault="0012652A" w:rsidP="0012652A">
      <w:pPr>
        <w:ind w:firstLine="397"/>
        <w:jc w:val="both"/>
        <w:rPr>
          <w:b/>
          <w:sz w:val="28"/>
          <w:szCs w:val="28"/>
        </w:rPr>
      </w:pPr>
      <w:r w:rsidRPr="00EF00A3">
        <w:rPr>
          <w:b/>
          <w:sz w:val="28"/>
          <w:szCs w:val="28"/>
        </w:rPr>
        <w:t>Во всех перечисленных случаях: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не трогайте, не вскрывайте и не передвигайте находку;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зафиксируйте время обнаружения находки;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обязательно дождитесь прибытия оперативно-следственной группы;</w:t>
      </w:r>
    </w:p>
    <w:p w:rsidR="0012652A" w:rsidRPr="00EF00A3" w:rsidRDefault="0012652A" w:rsidP="0012652A">
      <w:pPr>
        <w:numPr>
          <w:ilvl w:val="0"/>
          <w:numId w:val="1"/>
        </w:numPr>
        <w:jc w:val="both"/>
        <w:rPr>
          <w:sz w:val="28"/>
          <w:szCs w:val="28"/>
        </w:rPr>
      </w:pPr>
      <w:r w:rsidRPr="00EF00A3">
        <w:rPr>
          <w:sz w:val="28"/>
          <w:szCs w:val="28"/>
        </w:rPr>
        <w:t>не забывайте, что вы являетесь самым важным очевидцем.</w:t>
      </w:r>
    </w:p>
    <w:p w:rsidR="0012652A" w:rsidRPr="00EF00A3" w:rsidRDefault="0012652A" w:rsidP="0012652A">
      <w:pPr>
        <w:spacing w:before="120"/>
        <w:ind w:firstLine="397"/>
        <w:jc w:val="both"/>
        <w:rPr>
          <w:sz w:val="28"/>
          <w:szCs w:val="28"/>
        </w:rPr>
      </w:pPr>
      <w:r w:rsidRPr="00EF00A3">
        <w:rPr>
          <w:b/>
          <w:sz w:val="28"/>
          <w:szCs w:val="28"/>
        </w:rPr>
        <w:t>Помните:</w:t>
      </w:r>
      <w:r w:rsidRPr="00EF00A3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12652A" w:rsidRPr="00EF00A3" w:rsidRDefault="0012652A" w:rsidP="0012652A">
      <w:pPr>
        <w:spacing w:before="120"/>
        <w:ind w:firstLine="397"/>
        <w:jc w:val="both"/>
        <w:rPr>
          <w:sz w:val="28"/>
          <w:szCs w:val="28"/>
        </w:rPr>
      </w:pPr>
      <w:r w:rsidRPr="00EF00A3">
        <w:rPr>
          <w:b/>
          <w:sz w:val="28"/>
          <w:szCs w:val="28"/>
        </w:rPr>
        <w:t>Родители!</w:t>
      </w:r>
      <w:r w:rsidRPr="00EF00A3">
        <w:rPr>
          <w:sz w:val="28"/>
          <w:szCs w:val="28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12652A" w:rsidRPr="00EF00A3" w:rsidRDefault="0012652A" w:rsidP="0012652A">
      <w:pPr>
        <w:spacing w:before="120"/>
        <w:jc w:val="center"/>
        <w:rPr>
          <w:sz w:val="28"/>
          <w:szCs w:val="28"/>
        </w:rPr>
      </w:pPr>
      <w:r w:rsidRPr="00EF00A3">
        <w:rPr>
          <w:b/>
          <w:sz w:val="28"/>
          <w:szCs w:val="28"/>
        </w:rPr>
        <w:t>ЗАПОМНИТЕ</w:t>
      </w:r>
      <w:r w:rsidRPr="00EF00A3">
        <w:rPr>
          <w:sz w:val="28"/>
          <w:szCs w:val="28"/>
        </w:rPr>
        <w:t>!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При обнаружении взрывоопасного предмета или предмета неизвестного происхождения: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 xml:space="preserve">1. Запрещается брать его в руки; сдвигать с места; разряжать, бросать или ударять по нему; приносить домой, в лагерь и другие места, где он может попасть в руки детям и посторонним. 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2. Необходимо прекратить все виды работ в районе обнаружения ВОП.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3. Обозначить место обнаружения шестом с опознавательным знаком (куском материи, бинта и др.).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4. Сообщить в ближайший военный комиссариат, отдел внутренних дел или сельскую администрацию о находке.</w:t>
      </w:r>
    </w:p>
    <w:p w:rsidR="0012652A" w:rsidRPr="00EF00A3" w:rsidRDefault="0012652A" w:rsidP="0012652A">
      <w:pPr>
        <w:spacing w:before="120"/>
        <w:ind w:firstLine="397"/>
        <w:jc w:val="both"/>
        <w:rPr>
          <w:b/>
          <w:bCs/>
          <w:sz w:val="28"/>
          <w:szCs w:val="28"/>
        </w:rPr>
      </w:pPr>
      <w:r w:rsidRPr="00EF00A3">
        <w:rPr>
          <w:b/>
          <w:bCs/>
          <w:sz w:val="28"/>
          <w:szCs w:val="28"/>
        </w:rPr>
        <w:t>При нахождении в лесу или в туристическом походе: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1. Тщательно выбери место для костра. Оно должно быть на достаточном удалении от траншей, воронок и окопов, оставшихся с войны.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2. Перед разведением костра в радиусе пяти метров проверь грунт щупом (или лопатой осторожно сними верхний слой грунта, перекопай землю на глубину 40-</w:t>
      </w:r>
      <w:smartTag w:uri="urn:schemas-microsoft-com:office:smarttags" w:element="metricconverter">
        <w:smartTagPr>
          <w:attr w:name="ProductID" w:val="50 см"/>
        </w:smartTagPr>
        <w:r w:rsidRPr="00EF00A3">
          <w:rPr>
            <w:sz w:val="28"/>
            <w:szCs w:val="28"/>
          </w:rPr>
          <w:t>50 см</w:t>
        </w:r>
      </w:smartTag>
      <w:r w:rsidRPr="00EF00A3">
        <w:rPr>
          <w:sz w:val="28"/>
          <w:szCs w:val="28"/>
        </w:rPr>
        <w:t>) на наличие взрывоопасных предметов.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3. Пользоваться старыми кострищами не всегда безопасно. Там могут оказаться подброшенные или не взорвавшиеся военные «трофеи».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4. Следует серьезно относиться к старым проволочным заграждениям. Запрещается стаскивать и разбирать их руками, трогать проволоку и шпагат, обнаруженные на земле, в траве, кустарнике, т.к. возле них могут быть установлены мины натяжного действия.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lastRenderedPageBreak/>
        <w:t>5. Ни в коем случае не подходите к обнаруженным горящим кострам (особенно ночью). Зачастую в этом костре может оказаться минометная мина. Артиллерийский снаряд или ручная граната. Практически все взрывчатые вещества ядовиты, чувствительны к механическим воздействиям и нагреванию. Обращение с ними требует предельного внимания и осторожности!</w:t>
      </w:r>
    </w:p>
    <w:p w:rsidR="0012652A" w:rsidRPr="00EF00A3" w:rsidRDefault="0012652A" w:rsidP="0012652A">
      <w:pPr>
        <w:spacing w:before="120"/>
        <w:jc w:val="center"/>
        <w:rPr>
          <w:b/>
          <w:bCs/>
          <w:sz w:val="28"/>
          <w:szCs w:val="28"/>
        </w:rPr>
      </w:pPr>
      <w:r w:rsidRPr="00EF00A3">
        <w:rPr>
          <w:b/>
          <w:bCs/>
          <w:sz w:val="28"/>
          <w:szCs w:val="28"/>
        </w:rPr>
        <w:t>ПОМНИТЕ!</w:t>
      </w:r>
    </w:p>
    <w:p w:rsidR="0012652A" w:rsidRPr="00EF00A3" w:rsidRDefault="0012652A" w:rsidP="0012652A">
      <w:pPr>
        <w:ind w:firstLine="397"/>
        <w:jc w:val="both"/>
        <w:rPr>
          <w:sz w:val="28"/>
          <w:szCs w:val="28"/>
        </w:rPr>
      </w:pPr>
      <w:r w:rsidRPr="00EF00A3">
        <w:rPr>
          <w:sz w:val="28"/>
          <w:szCs w:val="28"/>
        </w:rPr>
        <w:t>Разминированием, обезвреживанием или уничтожением взрывоопасных предметов занимаются только подготовленные специалисты-саперы, допущенные к этому виду работ.</w:t>
      </w:r>
    </w:p>
    <w:p w:rsidR="0012652A" w:rsidRPr="004D6A63" w:rsidRDefault="0012652A" w:rsidP="0012652A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BC1EDB">
        <w:rPr>
          <w:rFonts w:ascii="Arial" w:hAnsi="Arial" w:cs="Arial"/>
          <w:i/>
          <w:sz w:val="26"/>
          <w:szCs w:val="26"/>
        </w:rPr>
        <w:t xml:space="preserve"> </w:t>
      </w:r>
    </w:p>
    <w:p w:rsidR="002A502E" w:rsidRDefault="002A502E"/>
    <w:sectPr w:rsidR="002A502E" w:rsidSect="00177F0F">
      <w:footerReference w:type="even" r:id="rId9"/>
      <w:footerReference w:type="default" r:id="rId10"/>
      <w:pgSz w:w="11906" w:h="16838" w:code="9"/>
      <w:pgMar w:top="567" w:right="567" w:bottom="567" w:left="1418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5" w:rsidRDefault="0012652A" w:rsidP="00671A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A15" w:rsidRDefault="0012652A" w:rsidP="00671A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15" w:rsidRPr="001723D5" w:rsidRDefault="0012652A" w:rsidP="00671A15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1723D5">
      <w:rPr>
        <w:rStyle w:val="a5"/>
        <w:sz w:val="18"/>
        <w:szCs w:val="18"/>
      </w:rPr>
      <w:fldChar w:fldCharType="begin"/>
    </w:r>
    <w:r w:rsidRPr="001723D5">
      <w:rPr>
        <w:rStyle w:val="a5"/>
        <w:sz w:val="18"/>
        <w:szCs w:val="18"/>
      </w:rPr>
      <w:instrText xml:space="preserve">PAGE  </w:instrText>
    </w:r>
    <w:r w:rsidRPr="001723D5"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7</w:t>
    </w:r>
    <w:r w:rsidRPr="001723D5">
      <w:rPr>
        <w:rStyle w:val="a5"/>
        <w:sz w:val="18"/>
        <w:szCs w:val="18"/>
      </w:rPr>
      <w:fldChar w:fldCharType="end"/>
    </w:r>
  </w:p>
  <w:p w:rsidR="00671A15" w:rsidRDefault="0012652A" w:rsidP="00671A1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77"/>
    <w:multiLevelType w:val="hybridMultilevel"/>
    <w:tmpl w:val="62C69F6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12652A"/>
    <w:rsid w:val="0012652A"/>
    <w:rsid w:val="002A502E"/>
    <w:rsid w:val="003A2915"/>
    <w:rsid w:val="006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2652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52A"/>
    <w:rPr>
      <w:rFonts w:ascii="Arial Unicode MS" w:eastAsia="Arial Unicode MS" w:hAnsi="Arial Unicode MS" w:cs="Arial Unicode MS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126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6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2652A"/>
    <w:rPr>
      <w:rFonts w:cs="Times New Roman"/>
    </w:rPr>
  </w:style>
  <w:style w:type="paragraph" w:customStyle="1" w:styleId="article">
    <w:name w:val="article"/>
    <w:basedOn w:val="a"/>
    <w:rsid w:val="0012652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6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12291</Characters>
  <Application>Microsoft Office Word</Application>
  <DocSecurity>0</DocSecurity>
  <Lines>102</Lines>
  <Paragraphs>28</Paragraphs>
  <ScaleCrop>false</ScaleCrop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</cp:revision>
  <dcterms:created xsi:type="dcterms:W3CDTF">2019-11-01T06:35:00Z</dcterms:created>
  <dcterms:modified xsi:type="dcterms:W3CDTF">2019-11-01T06:35:00Z</dcterms:modified>
</cp:coreProperties>
</file>