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ED" w:rsidRDefault="007C23ED" w:rsidP="00BB0C7D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7C23ED" w:rsidRDefault="007C23ED" w:rsidP="00BB0C7D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7C23ED" w:rsidRPr="001A1C4D" w:rsidRDefault="007C23ED" w:rsidP="007C23ED">
      <w:pPr>
        <w:pStyle w:val="a5"/>
        <w:jc w:val="center"/>
        <w:rPr>
          <w:rFonts w:ascii="Times New Roman" w:hAnsi="Times New Roman"/>
          <w:szCs w:val="28"/>
        </w:rPr>
      </w:pPr>
      <w:r w:rsidRPr="00BF61AB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571500" cy="571500"/>
            <wp:effectExtent l="19050" t="0" r="0" b="0"/>
            <wp:docPr id="2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EST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3ED" w:rsidRPr="00061146" w:rsidRDefault="007C23ED" w:rsidP="007C23ED">
      <w:pPr>
        <w:pStyle w:val="a5"/>
        <w:jc w:val="center"/>
        <w:rPr>
          <w:rFonts w:ascii="Impact" w:hAnsi="Impact"/>
          <w:sz w:val="34"/>
          <w:szCs w:val="34"/>
        </w:rPr>
      </w:pPr>
      <w:r w:rsidRPr="00061146">
        <w:rPr>
          <w:rFonts w:ascii="Impact" w:hAnsi="Impact"/>
          <w:sz w:val="34"/>
          <w:szCs w:val="34"/>
        </w:rPr>
        <w:t>АДМИНИСТРАЦИЯ</w:t>
      </w:r>
      <w:r>
        <w:rPr>
          <w:rFonts w:ascii="Impact" w:hAnsi="Impact"/>
          <w:sz w:val="34"/>
          <w:szCs w:val="34"/>
        </w:rPr>
        <w:t xml:space="preserve"> </w:t>
      </w:r>
      <w:r w:rsidRPr="00061146">
        <w:rPr>
          <w:rFonts w:ascii="Impact" w:hAnsi="Impact"/>
          <w:sz w:val="34"/>
          <w:szCs w:val="34"/>
        </w:rPr>
        <w:t>СЕЛЬСКОГО ПОСЕЛЕНИЯ «СЕЛО НОВЫЙ ЧИРКЕЙ»</w:t>
      </w:r>
    </w:p>
    <w:p w:rsidR="007C23ED" w:rsidRPr="00061146" w:rsidRDefault="007C23ED" w:rsidP="007C23ED">
      <w:pPr>
        <w:pStyle w:val="a5"/>
        <w:jc w:val="center"/>
        <w:rPr>
          <w:rFonts w:ascii="Impact" w:hAnsi="Impact"/>
          <w:sz w:val="34"/>
          <w:szCs w:val="34"/>
        </w:rPr>
      </w:pPr>
      <w:r w:rsidRPr="00061146">
        <w:rPr>
          <w:rFonts w:ascii="Impact" w:hAnsi="Impact"/>
          <w:sz w:val="34"/>
          <w:szCs w:val="34"/>
        </w:rPr>
        <w:t>КИЗИЛЮРТОВСКОГО РАЙОНА РЕСПУБЛИКИ ДАГЕСТАН</w:t>
      </w:r>
    </w:p>
    <w:p w:rsidR="007C23ED" w:rsidRDefault="007C23ED" w:rsidP="007C23ED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12"/>
          <w:szCs w:val="12"/>
        </w:rPr>
      </w:pPr>
      <w:r w:rsidRPr="006E58C6">
        <w:rPr>
          <w:rFonts w:ascii="Times New Roman" w:hAnsi="Times New Roman"/>
          <w:b/>
          <w:sz w:val="12"/>
          <w:szCs w:val="12"/>
        </w:rPr>
        <w:t>ИНН 0516011221,ОГРН 1120546000190,КПП 051601001; 368106, РЕСПУБЛИКА ДАГЕСТНА, КИЗИЛЮРТОВСКИЙ РАЙОН, с</w:t>
      </w:r>
      <w:proofErr w:type="gramStart"/>
      <w:r w:rsidRPr="006E58C6">
        <w:rPr>
          <w:rFonts w:ascii="Times New Roman" w:hAnsi="Times New Roman"/>
          <w:b/>
          <w:sz w:val="12"/>
          <w:szCs w:val="12"/>
        </w:rPr>
        <w:t>.Н</w:t>
      </w:r>
      <w:proofErr w:type="gramEnd"/>
      <w:r w:rsidRPr="006E58C6">
        <w:rPr>
          <w:rFonts w:ascii="Times New Roman" w:hAnsi="Times New Roman"/>
          <w:b/>
          <w:sz w:val="12"/>
          <w:szCs w:val="12"/>
        </w:rPr>
        <w:t>ОВЫЙ ЧИРКЕЙ, ул.МАТРОСОВА, 1.</w:t>
      </w:r>
      <w:r w:rsidRPr="004D432E">
        <w:t xml:space="preserve"> </w:t>
      </w:r>
      <w:r w:rsidRPr="004D432E">
        <w:rPr>
          <w:rFonts w:ascii="Times New Roman" w:hAnsi="Times New Roman"/>
          <w:b/>
          <w:sz w:val="16"/>
          <w:szCs w:val="16"/>
        </w:rPr>
        <w:t>noviy-chirkey@mr-kizilyurt.ru</w:t>
      </w:r>
    </w:p>
    <w:p w:rsidR="007C23ED" w:rsidRDefault="007C23ED" w:rsidP="007C23ED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7C23ED" w:rsidRDefault="007C23ED" w:rsidP="00BB0C7D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7C23ED" w:rsidRDefault="007C23ED" w:rsidP="007C23ED">
      <w:pPr>
        <w:pStyle w:val="a4"/>
        <w:tabs>
          <w:tab w:val="left" w:pos="7920"/>
        </w:tabs>
        <w:spacing w:before="0" w:beforeAutospacing="0" w:after="0" w:afterAutospacing="0"/>
        <w:ind w:firstLine="709"/>
        <w:rPr>
          <w:b/>
          <w:color w:val="000000"/>
        </w:rPr>
      </w:pPr>
      <w:r>
        <w:rPr>
          <w:b/>
          <w:color w:val="000000"/>
        </w:rPr>
        <w:t>19.03.2019г.</w:t>
      </w:r>
      <w:r>
        <w:rPr>
          <w:b/>
          <w:color w:val="000000"/>
        </w:rPr>
        <w:tab/>
        <w:t>№02-</w:t>
      </w:r>
    </w:p>
    <w:p w:rsidR="007C23ED" w:rsidRDefault="007C23ED" w:rsidP="007C23ED">
      <w:pPr>
        <w:pStyle w:val="a4"/>
        <w:tabs>
          <w:tab w:val="left" w:pos="7920"/>
        </w:tabs>
        <w:spacing w:before="0" w:beforeAutospacing="0" w:after="0" w:afterAutospacing="0"/>
        <w:ind w:firstLine="709"/>
        <w:rPr>
          <w:b/>
          <w:color w:val="000000"/>
        </w:rPr>
      </w:pP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BB0C7D">
        <w:rPr>
          <w:b/>
          <w:color w:val="000000"/>
        </w:rPr>
        <w:t>Во исполнение решения заседания антитеррористической комиссии МР «Кизилюртовский район» поселения «село Новый Чиркей» необходимо разработать комплекс мероприятий, направленных на продолжение и усиление работы по противодействию террористической деятельности на территории нашего сельского поселения.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 xml:space="preserve">В связи с этим, прежде всего, необходимо разработать комплексный план по реализации всех мероприятий, а также </w:t>
      </w:r>
      <w:r>
        <w:rPr>
          <w:color w:val="000000"/>
        </w:rPr>
        <w:t xml:space="preserve">создать </w:t>
      </w:r>
      <w:r w:rsidRPr="00BB0C7D">
        <w:rPr>
          <w:color w:val="000000"/>
        </w:rPr>
        <w:t>комиссию по организации работы и реализации мероприятий: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 xml:space="preserve">- Администрация сельского поселения предлагает </w:t>
      </w:r>
      <w:r>
        <w:rPr>
          <w:color w:val="000000"/>
        </w:rPr>
        <w:t>организовать комиссию в составе</w:t>
      </w:r>
      <w:r w:rsidRPr="00BB0C7D">
        <w:rPr>
          <w:color w:val="000000"/>
        </w:rPr>
        <w:t>: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 xml:space="preserve">1 . </w:t>
      </w:r>
      <w:proofErr w:type="spellStart"/>
      <w:r w:rsidRPr="00BB0C7D">
        <w:rPr>
          <w:color w:val="000000"/>
        </w:rPr>
        <w:t>Сурхаев</w:t>
      </w:r>
      <w:proofErr w:type="spellEnd"/>
      <w:r w:rsidRPr="00BB0C7D">
        <w:rPr>
          <w:color w:val="000000"/>
        </w:rPr>
        <w:t xml:space="preserve"> Ч. М. – пред.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 xml:space="preserve">2. Гаджиева У. И. – </w:t>
      </w:r>
      <w:proofErr w:type="spellStart"/>
      <w:r w:rsidRPr="00BB0C7D">
        <w:rPr>
          <w:color w:val="000000"/>
        </w:rPr>
        <w:t>дир</w:t>
      </w:r>
      <w:proofErr w:type="spellEnd"/>
      <w:r w:rsidRPr="00BB0C7D">
        <w:rPr>
          <w:color w:val="000000"/>
        </w:rPr>
        <w:t>. МКОУ 1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 xml:space="preserve">3. </w:t>
      </w:r>
      <w:proofErr w:type="spellStart"/>
      <w:r w:rsidRPr="00BB0C7D">
        <w:rPr>
          <w:color w:val="000000"/>
        </w:rPr>
        <w:t>Моллаалиева</w:t>
      </w:r>
      <w:proofErr w:type="spellEnd"/>
      <w:r w:rsidRPr="00BB0C7D">
        <w:rPr>
          <w:color w:val="000000"/>
        </w:rPr>
        <w:t xml:space="preserve"> Р. Х. – </w:t>
      </w:r>
      <w:proofErr w:type="spellStart"/>
      <w:r w:rsidRPr="00BB0C7D">
        <w:rPr>
          <w:color w:val="000000"/>
        </w:rPr>
        <w:t>дир</w:t>
      </w:r>
      <w:proofErr w:type="spellEnd"/>
      <w:r w:rsidRPr="00BB0C7D">
        <w:rPr>
          <w:color w:val="000000"/>
        </w:rPr>
        <w:t>. МКОУ 2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 xml:space="preserve">4. </w:t>
      </w:r>
      <w:proofErr w:type="spellStart"/>
      <w:r w:rsidRPr="00BB0C7D">
        <w:rPr>
          <w:color w:val="000000"/>
        </w:rPr>
        <w:t>Исмаилгаджиев</w:t>
      </w:r>
      <w:proofErr w:type="spellEnd"/>
      <w:r w:rsidRPr="00BB0C7D">
        <w:rPr>
          <w:color w:val="000000"/>
        </w:rPr>
        <w:t xml:space="preserve"> О. </w:t>
      </w:r>
      <w:proofErr w:type="gramStart"/>
      <w:r w:rsidRPr="00BB0C7D">
        <w:rPr>
          <w:color w:val="000000"/>
        </w:rPr>
        <w:t>М-Г</w:t>
      </w:r>
      <w:proofErr w:type="gramEnd"/>
      <w:r w:rsidRPr="00BB0C7D">
        <w:rPr>
          <w:color w:val="000000"/>
        </w:rPr>
        <w:t xml:space="preserve"> – гл. </w:t>
      </w:r>
      <w:proofErr w:type="spellStart"/>
      <w:r w:rsidRPr="00BB0C7D">
        <w:rPr>
          <w:color w:val="000000"/>
        </w:rPr>
        <w:t>вр</w:t>
      </w:r>
      <w:proofErr w:type="spellEnd"/>
      <w:r w:rsidRPr="00BB0C7D">
        <w:rPr>
          <w:color w:val="000000"/>
        </w:rPr>
        <w:t xml:space="preserve">. </w:t>
      </w:r>
      <w:proofErr w:type="spellStart"/>
      <w:r w:rsidRPr="00BB0C7D">
        <w:rPr>
          <w:color w:val="000000"/>
        </w:rPr>
        <w:t>Участ</w:t>
      </w:r>
      <w:proofErr w:type="spellEnd"/>
      <w:r w:rsidRPr="00BB0C7D">
        <w:rPr>
          <w:color w:val="000000"/>
        </w:rPr>
        <w:t>. Больницы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 xml:space="preserve">5. </w:t>
      </w:r>
      <w:proofErr w:type="spellStart"/>
      <w:r w:rsidRPr="00BB0C7D">
        <w:rPr>
          <w:color w:val="000000"/>
        </w:rPr>
        <w:t>Исагаджиев</w:t>
      </w:r>
      <w:proofErr w:type="spellEnd"/>
      <w:r w:rsidRPr="00BB0C7D">
        <w:rPr>
          <w:color w:val="000000"/>
        </w:rPr>
        <w:t xml:space="preserve"> Ш. М. – имам </w:t>
      </w:r>
      <w:proofErr w:type="spellStart"/>
      <w:r w:rsidRPr="00BB0C7D">
        <w:rPr>
          <w:color w:val="000000"/>
        </w:rPr>
        <w:t>дж</w:t>
      </w:r>
      <w:proofErr w:type="spellEnd"/>
      <w:r w:rsidRPr="00BB0C7D">
        <w:rPr>
          <w:color w:val="000000"/>
        </w:rPr>
        <w:t>. мечети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>6. Гаджиев М. Х. – СПК «</w:t>
      </w:r>
      <w:proofErr w:type="spellStart"/>
      <w:r w:rsidRPr="00BB0C7D">
        <w:rPr>
          <w:color w:val="000000"/>
        </w:rPr>
        <w:t>Новочиркейский</w:t>
      </w:r>
      <w:proofErr w:type="spellEnd"/>
      <w:r w:rsidRPr="00BB0C7D">
        <w:rPr>
          <w:color w:val="000000"/>
        </w:rPr>
        <w:t>"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 xml:space="preserve">7. </w:t>
      </w:r>
      <w:proofErr w:type="spellStart"/>
      <w:r w:rsidRPr="00BB0C7D">
        <w:rPr>
          <w:color w:val="000000"/>
        </w:rPr>
        <w:t>Богатыров</w:t>
      </w:r>
      <w:proofErr w:type="spellEnd"/>
      <w:r w:rsidRPr="00BB0C7D">
        <w:rPr>
          <w:color w:val="000000"/>
        </w:rPr>
        <w:t xml:space="preserve"> Г. Г.– </w:t>
      </w:r>
      <w:proofErr w:type="spellStart"/>
      <w:r w:rsidRPr="00BB0C7D">
        <w:rPr>
          <w:color w:val="000000"/>
        </w:rPr>
        <w:t>дир</w:t>
      </w:r>
      <w:proofErr w:type="spellEnd"/>
      <w:r w:rsidRPr="00BB0C7D">
        <w:rPr>
          <w:color w:val="000000"/>
        </w:rPr>
        <w:t>. СПК «</w:t>
      </w:r>
      <w:proofErr w:type="spellStart"/>
      <w:r w:rsidRPr="00BB0C7D">
        <w:rPr>
          <w:color w:val="000000"/>
        </w:rPr>
        <w:t>Какаюртовский</w:t>
      </w:r>
      <w:proofErr w:type="spellEnd"/>
      <w:r w:rsidRPr="00BB0C7D">
        <w:rPr>
          <w:color w:val="000000"/>
        </w:rPr>
        <w:t>"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 xml:space="preserve">8. Ильясов </w:t>
      </w:r>
      <w:proofErr w:type="spellStart"/>
      <w:r w:rsidRPr="00BB0C7D">
        <w:rPr>
          <w:color w:val="000000"/>
        </w:rPr>
        <w:t>Гаджим</w:t>
      </w:r>
      <w:proofErr w:type="spellEnd"/>
      <w:proofErr w:type="gramStart"/>
      <w:r w:rsidRPr="00BB0C7D">
        <w:rPr>
          <w:color w:val="000000"/>
        </w:rPr>
        <w:t xml:space="preserve"> .</w:t>
      </w:r>
      <w:proofErr w:type="gramEnd"/>
      <w:r w:rsidRPr="00BB0C7D">
        <w:rPr>
          <w:color w:val="000000"/>
        </w:rPr>
        <w:t xml:space="preserve"> И. – </w:t>
      </w:r>
      <w:proofErr w:type="spellStart"/>
      <w:r w:rsidRPr="00BB0C7D">
        <w:rPr>
          <w:color w:val="000000"/>
        </w:rPr>
        <w:t>участк</w:t>
      </w:r>
      <w:proofErr w:type="spellEnd"/>
      <w:r w:rsidRPr="00BB0C7D">
        <w:rPr>
          <w:color w:val="000000"/>
        </w:rPr>
        <w:t xml:space="preserve">. </w:t>
      </w:r>
      <w:proofErr w:type="spellStart"/>
      <w:r w:rsidRPr="00BB0C7D">
        <w:rPr>
          <w:color w:val="000000"/>
        </w:rPr>
        <w:t>Инсп</w:t>
      </w:r>
      <w:proofErr w:type="spellEnd"/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 xml:space="preserve">9. </w:t>
      </w:r>
      <w:proofErr w:type="spellStart"/>
      <w:r w:rsidRPr="00BB0C7D">
        <w:rPr>
          <w:color w:val="000000"/>
        </w:rPr>
        <w:t>Нестуров</w:t>
      </w:r>
      <w:proofErr w:type="spellEnd"/>
      <w:r w:rsidRPr="00BB0C7D">
        <w:rPr>
          <w:color w:val="000000"/>
        </w:rPr>
        <w:t xml:space="preserve"> Дж. Г. -</w:t>
      </w:r>
      <w:proofErr w:type="spellStart"/>
      <w:r w:rsidRPr="00BB0C7D">
        <w:rPr>
          <w:color w:val="000000"/>
        </w:rPr>
        <w:t>деп</w:t>
      </w:r>
      <w:proofErr w:type="spellEnd"/>
      <w:r w:rsidRPr="00BB0C7D">
        <w:rPr>
          <w:color w:val="000000"/>
        </w:rPr>
        <w:t>. Собр.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>На рассмотрение анализа комиссии предлагает</w:t>
      </w:r>
      <w:r>
        <w:rPr>
          <w:color w:val="000000"/>
        </w:rPr>
        <w:t>ся</w:t>
      </w:r>
      <w:r w:rsidRPr="00BB0C7D">
        <w:rPr>
          <w:color w:val="000000"/>
        </w:rPr>
        <w:t xml:space="preserve"> проект плана по реализации комплекса мероприятий, направленных на усиление работы по противодействию террористической деятельности на территории сельского поселения.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jc w:val="center"/>
        <w:rPr>
          <w:color w:val="000000"/>
        </w:rPr>
      </w:pPr>
      <w:r w:rsidRPr="00BB0C7D">
        <w:rPr>
          <w:color w:val="000000"/>
        </w:rPr>
        <w:t>Примерный план комплекса мероприятий, направленных на усиление работы по противодействию террористической деятельности на территории сельског</w:t>
      </w:r>
      <w:r>
        <w:rPr>
          <w:color w:val="000000"/>
        </w:rPr>
        <w:t>о поселения «село</w:t>
      </w:r>
      <w:r w:rsidRPr="00BB0C7D">
        <w:rPr>
          <w:color w:val="000000"/>
        </w:rPr>
        <w:t xml:space="preserve"> Новый Чиркей»</w:t>
      </w:r>
      <w:r>
        <w:rPr>
          <w:color w:val="000000"/>
        </w:rPr>
        <w:t>.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>1. На территории сельского поселения создать комиссию по противодействию террористической деятельности: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BB0C7D">
        <w:rPr>
          <w:color w:val="000000"/>
        </w:rPr>
        <w:t>Сурхаев</w:t>
      </w:r>
      <w:proofErr w:type="spellEnd"/>
      <w:r w:rsidRPr="00BB0C7D">
        <w:rPr>
          <w:color w:val="000000"/>
        </w:rPr>
        <w:t xml:space="preserve"> Ч. М. – пред.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 xml:space="preserve">Гаджиева У. И. – </w:t>
      </w:r>
      <w:proofErr w:type="spellStart"/>
      <w:r w:rsidRPr="00BB0C7D">
        <w:rPr>
          <w:color w:val="000000"/>
        </w:rPr>
        <w:t>дир</w:t>
      </w:r>
      <w:proofErr w:type="spellEnd"/>
      <w:r w:rsidRPr="00BB0C7D">
        <w:rPr>
          <w:color w:val="000000"/>
        </w:rPr>
        <w:t>. МКОУ 1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BB0C7D">
        <w:rPr>
          <w:color w:val="000000"/>
        </w:rPr>
        <w:t>Моллаалиева</w:t>
      </w:r>
      <w:proofErr w:type="spellEnd"/>
      <w:r w:rsidRPr="00BB0C7D">
        <w:rPr>
          <w:color w:val="000000"/>
        </w:rPr>
        <w:t xml:space="preserve"> Р. Х. – </w:t>
      </w:r>
      <w:proofErr w:type="spellStart"/>
      <w:r w:rsidRPr="00BB0C7D">
        <w:rPr>
          <w:color w:val="000000"/>
        </w:rPr>
        <w:t>дир</w:t>
      </w:r>
      <w:proofErr w:type="spellEnd"/>
      <w:r w:rsidRPr="00BB0C7D">
        <w:rPr>
          <w:color w:val="000000"/>
        </w:rPr>
        <w:t>. МКОУ 2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BB0C7D">
        <w:rPr>
          <w:color w:val="000000"/>
        </w:rPr>
        <w:t>Исмаилгаджиев</w:t>
      </w:r>
      <w:proofErr w:type="spellEnd"/>
      <w:r w:rsidRPr="00BB0C7D">
        <w:rPr>
          <w:color w:val="000000"/>
        </w:rPr>
        <w:t xml:space="preserve"> О. </w:t>
      </w:r>
      <w:proofErr w:type="gramStart"/>
      <w:r w:rsidRPr="00BB0C7D">
        <w:rPr>
          <w:color w:val="000000"/>
        </w:rPr>
        <w:t>М-Г</w:t>
      </w:r>
      <w:proofErr w:type="gramEnd"/>
      <w:r w:rsidRPr="00BB0C7D">
        <w:rPr>
          <w:color w:val="000000"/>
        </w:rPr>
        <w:t xml:space="preserve"> – гл. </w:t>
      </w:r>
      <w:proofErr w:type="spellStart"/>
      <w:r w:rsidRPr="00BB0C7D">
        <w:rPr>
          <w:color w:val="000000"/>
        </w:rPr>
        <w:t>вр</w:t>
      </w:r>
      <w:proofErr w:type="spellEnd"/>
      <w:r w:rsidRPr="00BB0C7D">
        <w:rPr>
          <w:color w:val="000000"/>
        </w:rPr>
        <w:t xml:space="preserve">. </w:t>
      </w:r>
      <w:proofErr w:type="spellStart"/>
      <w:r w:rsidRPr="00BB0C7D">
        <w:rPr>
          <w:color w:val="000000"/>
        </w:rPr>
        <w:t>Участ</w:t>
      </w:r>
      <w:proofErr w:type="spellEnd"/>
      <w:r w:rsidRPr="00BB0C7D">
        <w:rPr>
          <w:color w:val="000000"/>
        </w:rPr>
        <w:t>. Больницы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BB0C7D">
        <w:rPr>
          <w:color w:val="000000"/>
        </w:rPr>
        <w:t>Исагаджиев</w:t>
      </w:r>
      <w:proofErr w:type="spellEnd"/>
      <w:r w:rsidRPr="00BB0C7D">
        <w:rPr>
          <w:color w:val="000000"/>
        </w:rPr>
        <w:t xml:space="preserve"> Ш. М. – имам </w:t>
      </w:r>
      <w:proofErr w:type="spellStart"/>
      <w:r w:rsidRPr="00BB0C7D">
        <w:rPr>
          <w:color w:val="000000"/>
        </w:rPr>
        <w:t>дж</w:t>
      </w:r>
      <w:proofErr w:type="spellEnd"/>
      <w:r w:rsidRPr="00BB0C7D">
        <w:rPr>
          <w:color w:val="000000"/>
        </w:rPr>
        <w:t>. мечети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>Гаджиев М. Х. – СПК «</w:t>
      </w:r>
      <w:proofErr w:type="spellStart"/>
      <w:r w:rsidRPr="00BB0C7D">
        <w:rPr>
          <w:color w:val="000000"/>
        </w:rPr>
        <w:t>Новочиркейский</w:t>
      </w:r>
      <w:proofErr w:type="spellEnd"/>
      <w:r w:rsidRPr="00BB0C7D">
        <w:rPr>
          <w:color w:val="000000"/>
        </w:rPr>
        <w:t>"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BB0C7D">
        <w:rPr>
          <w:color w:val="000000"/>
        </w:rPr>
        <w:t>Богатыров</w:t>
      </w:r>
      <w:proofErr w:type="spellEnd"/>
      <w:r w:rsidRPr="00BB0C7D">
        <w:rPr>
          <w:color w:val="000000"/>
        </w:rPr>
        <w:t xml:space="preserve"> Г. Г.– </w:t>
      </w:r>
      <w:proofErr w:type="spellStart"/>
      <w:r w:rsidRPr="00BB0C7D">
        <w:rPr>
          <w:color w:val="000000"/>
        </w:rPr>
        <w:t>дир</w:t>
      </w:r>
      <w:proofErr w:type="spellEnd"/>
      <w:r w:rsidRPr="00BB0C7D">
        <w:rPr>
          <w:color w:val="000000"/>
        </w:rPr>
        <w:t>. СПК «</w:t>
      </w:r>
      <w:proofErr w:type="spellStart"/>
      <w:r w:rsidRPr="00BB0C7D">
        <w:rPr>
          <w:color w:val="000000"/>
        </w:rPr>
        <w:t>Какаюртовский</w:t>
      </w:r>
      <w:proofErr w:type="spellEnd"/>
      <w:r w:rsidRPr="00BB0C7D">
        <w:rPr>
          <w:color w:val="000000"/>
        </w:rPr>
        <w:t>"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 xml:space="preserve">Ильясов </w:t>
      </w:r>
      <w:proofErr w:type="spellStart"/>
      <w:r w:rsidRPr="00BB0C7D">
        <w:rPr>
          <w:color w:val="000000"/>
        </w:rPr>
        <w:t>Гаджим</w:t>
      </w:r>
      <w:proofErr w:type="spellEnd"/>
      <w:proofErr w:type="gramStart"/>
      <w:r w:rsidRPr="00BB0C7D">
        <w:rPr>
          <w:color w:val="000000"/>
        </w:rPr>
        <w:t xml:space="preserve"> .</w:t>
      </w:r>
      <w:proofErr w:type="gramEnd"/>
      <w:r w:rsidRPr="00BB0C7D">
        <w:rPr>
          <w:color w:val="000000"/>
        </w:rPr>
        <w:t xml:space="preserve"> И. – </w:t>
      </w:r>
      <w:proofErr w:type="spellStart"/>
      <w:r w:rsidRPr="00BB0C7D">
        <w:rPr>
          <w:color w:val="000000"/>
        </w:rPr>
        <w:t>участк</w:t>
      </w:r>
      <w:proofErr w:type="spellEnd"/>
      <w:r w:rsidRPr="00BB0C7D">
        <w:rPr>
          <w:color w:val="000000"/>
        </w:rPr>
        <w:t xml:space="preserve">. </w:t>
      </w:r>
      <w:proofErr w:type="spellStart"/>
      <w:r w:rsidRPr="00BB0C7D">
        <w:rPr>
          <w:color w:val="000000"/>
        </w:rPr>
        <w:t>Инсп</w:t>
      </w:r>
      <w:proofErr w:type="spellEnd"/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BB0C7D">
        <w:rPr>
          <w:color w:val="000000"/>
        </w:rPr>
        <w:t>Нестуров</w:t>
      </w:r>
      <w:proofErr w:type="spellEnd"/>
      <w:r w:rsidRPr="00BB0C7D">
        <w:rPr>
          <w:color w:val="000000"/>
        </w:rPr>
        <w:t xml:space="preserve"> Дж. Г. -</w:t>
      </w:r>
      <w:proofErr w:type="spellStart"/>
      <w:r w:rsidRPr="00BB0C7D">
        <w:rPr>
          <w:color w:val="000000"/>
        </w:rPr>
        <w:t>деп</w:t>
      </w:r>
      <w:proofErr w:type="spellEnd"/>
      <w:r w:rsidRPr="00BB0C7D">
        <w:rPr>
          <w:color w:val="000000"/>
        </w:rPr>
        <w:t>. Собр.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>2. Всем членам комиссии представить примерный план работы по своим направлениям, и до 20 март</w:t>
      </w:r>
      <w:r>
        <w:rPr>
          <w:color w:val="000000"/>
        </w:rPr>
        <w:t>а представить в администрацию се</w:t>
      </w:r>
      <w:r w:rsidR="007C23ED">
        <w:rPr>
          <w:color w:val="000000"/>
        </w:rPr>
        <w:t xml:space="preserve">ла </w:t>
      </w:r>
      <w:proofErr w:type="spellStart"/>
      <w:r w:rsidR="007C23ED">
        <w:rPr>
          <w:color w:val="000000"/>
        </w:rPr>
        <w:t>Сурхаеву</w:t>
      </w:r>
      <w:proofErr w:type="spellEnd"/>
      <w:r w:rsidR="007C23ED">
        <w:rPr>
          <w:color w:val="000000"/>
        </w:rPr>
        <w:t xml:space="preserve"> Ч. М.</w:t>
      </w:r>
      <w:r w:rsidRPr="00BB0C7D">
        <w:rPr>
          <w:color w:val="000000"/>
        </w:rPr>
        <w:t xml:space="preserve"> для включения в общий план сельского поселения;</w:t>
      </w:r>
    </w:p>
    <w:p w:rsidR="00BB0C7D" w:rsidRPr="00BB0C7D" w:rsidRDefault="007C23E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lastRenderedPageBreak/>
        <w:t>-</w:t>
      </w:r>
      <w:proofErr w:type="spellStart"/>
      <w:r>
        <w:rPr>
          <w:color w:val="000000"/>
        </w:rPr>
        <w:t>Сурхаеву</w:t>
      </w:r>
      <w:proofErr w:type="spellEnd"/>
      <w:r>
        <w:rPr>
          <w:color w:val="000000"/>
        </w:rPr>
        <w:t xml:space="preserve"> Ч.М. </w:t>
      </w:r>
      <w:r w:rsidR="00BB0C7D" w:rsidRPr="00BB0C7D">
        <w:rPr>
          <w:color w:val="000000"/>
        </w:rPr>
        <w:t xml:space="preserve">обеспечить составление планов работы всеми членами комиссии и при необходимости оказать им методическую помощь при составлении их, а также обсудить и </w:t>
      </w:r>
      <w:r w:rsidR="00BB0C7D">
        <w:rPr>
          <w:color w:val="000000"/>
        </w:rPr>
        <w:t>про</w:t>
      </w:r>
      <w:r w:rsidR="00BB0C7D" w:rsidRPr="00BB0C7D">
        <w:rPr>
          <w:color w:val="000000"/>
        </w:rPr>
        <w:t>анализировать дополнительное предложение по совершенствованию дальнейшего улучшения работы.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 xml:space="preserve">-Гаджиевой У. И. И </w:t>
      </w:r>
      <w:proofErr w:type="spellStart"/>
      <w:r w:rsidRPr="00BB0C7D">
        <w:rPr>
          <w:color w:val="000000"/>
        </w:rPr>
        <w:t>Моллаалиевой</w:t>
      </w:r>
      <w:proofErr w:type="spellEnd"/>
      <w:r w:rsidRPr="00BB0C7D">
        <w:rPr>
          <w:color w:val="000000"/>
        </w:rPr>
        <w:t xml:space="preserve"> Р. Х. уделить особое внимание тому, что учащиеся с учётом их возраста физиологии и психологии, а так</w:t>
      </w:r>
      <w:r>
        <w:rPr>
          <w:color w:val="000000"/>
        </w:rPr>
        <w:t>же, ещё не сформировавше</w:t>
      </w:r>
      <w:r w:rsidRPr="00BB0C7D">
        <w:rPr>
          <w:color w:val="000000"/>
        </w:rPr>
        <w:t xml:space="preserve">йся гражданской позиции, являются наиболее уязвимой прослойкой общества для воздействия чуждой для нашего общества, религиозных духовных и нравственных ценностей. Уделить также особое внимание их ориентации на традиционный ислам, проводить регулярную работу с привлечением </w:t>
      </w:r>
      <w:r w:rsidR="007C23ED">
        <w:rPr>
          <w:color w:val="000000"/>
        </w:rPr>
        <w:t xml:space="preserve">учеников медресе </w:t>
      </w:r>
      <w:r w:rsidRPr="00BB0C7D">
        <w:rPr>
          <w:color w:val="000000"/>
        </w:rPr>
        <w:t xml:space="preserve">и представителей правоохранительных органов (участковый, работник </w:t>
      </w:r>
      <w:proofErr w:type="spellStart"/>
      <w:r w:rsidRPr="00BB0C7D">
        <w:rPr>
          <w:color w:val="000000"/>
        </w:rPr>
        <w:t>наркоконтроля</w:t>
      </w:r>
      <w:proofErr w:type="spellEnd"/>
      <w:r w:rsidRPr="00BB0C7D">
        <w:rPr>
          <w:color w:val="000000"/>
        </w:rPr>
        <w:t>, прокуратуры), и общественности, с учащимися старших классов обоих полов, так как это одно из звеньев общего воздействия на молодёжь террористических организаций, которые не брезгуют ничем.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>- руководителям образовательных учреждений через преподавательский состав, родительский комитет, организации учащихся (различные кружки, спортивные секции другие) и особенно классных руководителей проводить постоянный мониторинг гражданских позиций семьи и учащихся;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>- педагогическим коллективам необходимо, также используя различные методы выявлять семьи или лица, а также может быть группы, подверженные идеологии терроризма, и в том числе, ваххабизма, которое является основой и базой терроризма на территории нашего поселения, района, республики, Северного Кавказа, России и стран бывшего СССР, выявить и проводить предупредительную профилактическую работу. При этом необходимо проводить не только эту работу, а также держать под контролем их окружение, то есть контактную группу и группу риска;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>- заместителям директоров школ по воспитательной работе держать постоянную связь с официальным сайтом администрации МР «Кизилюртовский район» и его разделам «Антитеррор";</w:t>
      </w:r>
    </w:p>
    <w:p w:rsidR="00BB0C7D" w:rsidRPr="00BB0C7D" w:rsidRDefault="00BB0C7D" w:rsidP="00BB0C7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B0C7D">
        <w:rPr>
          <w:color w:val="000000"/>
        </w:rPr>
        <w:t xml:space="preserve">- привлечь для этой работы, также любителей компьютерной работы и </w:t>
      </w:r>
      <w:proofErr w:type="spellStart"/>
      <w:r w:rsidRPr="00BB0C7D">
        <w:rPr>
          <w:color w:val="000000"/>
        </w:rPr>
        <w:t>блогеров</w:t>
      </w:r>
      <w:proofErr w:type="spellEnd"/>
      <w:r w:rsidRPr="00BB0C7D">
        <w:rPr>
          <w:color w:val="000000"/>
        </w:rPr>
        <w:t>, проживающих на территории сельского поселения.</w:t>
      </w:r>
    </w:p>
    <w:p w:rsidR="00BD391A" w:rsidRPr="00BB0C7D" w:rsidRDefault="00BB0C7D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BD391A" w:rsidRPr="00BB0C7D">
        <w:rPr>
          <w:rFonts w:ascii="Times New Roman" w:hAnsi="Times New Roman" w:cs="Times New Roman"/>
          <w:sz w:val="24"/>
          <w:szCs w:val="24"/>
        </w:rPr>
        <w:t>уководителям всех учебных и воспитательных учреждений быть очень внимательным при приеме на работу новых работников, не забывая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391A" w:rsidRPr="00BB0C7D">
        <w:rPr>
          <w:rFonts w:ascii="Times New Roman" w:hAnsi="Times New Roman" w:cs="Times New Roman"/>
          <w:sz w:val="24"/>
          <w:szCs w:val="24"/>
        </w:rPr>
        <w:t xml:space="preserve"> как в образовательное учреждение с определенной целью устраивалась работница.</w:t>
      </w:r>
    </w:p>
    <w:p w:rsidR="00694C11" w:rsidRPr="00BB0C7D" w:rsidRDefault="00BD391A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B0C7D">
        <w:rPr>
          <w:rFonts w:ascii="Times New Roman" w:hAnsi="Times New Roman" w:cs="Times New Roman"/>
          <w:sz w:val="24"/>
          <w:szCs w:val="24"/>
        </w:rPr>
        <w:t>Обстановка, в этом плане в нашем поселении относительно стабильная и неплохая, но самоуспокоенность может сослужить нам плохую службу, так как террористические центры разрабатывают все наиболее  изощренные методы воздействия через Интернет, различные психотропные вещества, критика действующей власти, начиная с местных властей и кончая критикой внутренней и внешней политики государства и президента страны.</w:t>
      </w:r>
      <w:proofErr w:type="gramEnd"/>
      <w:r w:rsidRPr="00BB0C7D">
        <w:rPr>
          <w:rFonts w:ascii="Times New Roman" w:hAnsi="Times New Roman" w:cs="Times New Roman"/>
          <w:sz w:val="24"/>
          <w:szCs w:val="24"/>
        </w:rPr>
        <w:t xml:space="preserve"> Через различные сайты, НКО, представителей различных либеральных и др. партий идет «вал» негативной информации и нам необходимо выработать твердую «установку» всех возрастов населения на традиционный ислам, традиции и обычаи наших предков.</w:t>
      </w:r>
    </w:p>
    <w:p w:rsidR="00BD391A" w:rsidRPr="00BB0C7D" w:rsidRDefault="00BD391A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>- Лечебное учреждение на террит</w:t>
      </w:r>
      <w:r w:rsidR="00E05AF3" w:rsidRPr="00BB0C7D">
        <w:rPr>
          <w:rFonts w:ascii="Times New Roman" w:hAnsi="Times New Roman" w:cs="Times New Roman"/>
          <w:sz w:val="24"/>
          <w:szCs w:val="24"/>
        </w:rPr>
        <w:t>ории нашего поселения является, можно сказать, одним из самых крупных</w:t>
      </w:r>
      <w:r w:rsidR="00F20CA4" w:rsidRPr="00BB0C7D">
        <w:rPr>
          <w:rFonts w:ascii="Times New Roman" w:hAnsi="Times New Roman" w:cs="Times New Roman"/>
          <w:sz w:val="24"/>
          <w:szCs w:val="24"/>
        </w:rPr>
        <w:t xml:space="preserve"> лечебных учреждений</w:t>
      </w:r>
      <w:r w:rsidR="00E05AF3" w:rsidRPr="00BB0C7D">
        <w:rPr>
          <w:rFonts w:ascii="Times New Roman" w:hAnsi="Times New Roman" w:cs="Times New Roman"/>
          <w:sz w:val="24"/>
          <w:szCs w:val="24"/>
        </w:rPr>
        <w:t xml:space="preserve"> </w:t>
      </w:r>
      <w:r w:rsidR="00F20CA4" w:rsidRPr="00BB0C7D">
        <w:rPr>
          <w:rFonts w:ascii="Times New Roman" w:hAnsi="Times New Roman" w:cs="Times New Roman"/>
          <w:sz w:val="24"/>
          <w:szCs w:val="24"/>
        </w:rPr>
        <w:t xml:space="preserve">в нашем районе. </w:t>
      </w:r>
      <w:r w:rsidR="00E05AF3" w:rsidRPr="00BB0C7D">
        <w:rPr>
          <w:rFonts w:ascii="Times New Roman" w:hAnsi="Times New Roman" w:cs="Times New Roman"/>
          <w:sz w:val="24"/>
          <w:szCs w:val="24"/>
        </w:rPr>
        <w:t xml:space="preserve"> </w:t>
      </w:r>
      <w:r w:rsidR="00F20CA4" w:rsidRPr="00BB0C7D">
        <w:rPr>
          <w:rFonts w:ascii="Times New Roman" w:hAnsi="Times New Roman" w:cs="Times New Roman"/>
          <w:sz w:val="24"/>
          <w:szCs w:val="24"/>
        </w:rPr>
        <w:t>Главному врачу Омар Магомедгаджиевичу необходимо продолжать работу по еще большему сплочению коллектива и усилить работу работников поликлиники, осуществляющих  прием граждан, иметь информацию на текущий момент по приему различных психотропных и наркотический веществ.</w:t>
      </w:r>
      <w:r w:rsidR="00BB2A33" w:rsidRPr="00BB0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A33" w:rsidRPr="00BB0C7D" w:rsidRDefault="00BB2A33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lastRenderedPageBreak/>
        <w:t>В этом плане через участковых врачей, мед</w:t>
      </w:r>
      <w:proofErr w:type="gramStart"/>
      <w:r w:rsidRPr="00BB0C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0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C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B0C7D">
        <w:rPr>
          <w:rFonts w:ascii="Times New Roman" w:hAnsi="Times New Roman" w:cs="Times New Roman"/>
          <w:sz w:val="24"/>
          <w:szCs w:val="24"/>
        </w:rPr>
        <w:t>естер</w:t>
      </w:r>
      <w:r w:rsidRPr="00BB0C7D">
        <w:rPr>
          <w:rFonts w:ascii="Times New Roman" w:hAnsi="Times New Roman" w:cs="Times New Roman"/>
          <w:sz w:val="24"/>
          <w:szCs w:val="24"/>
        </w:rPr>
        <w:t xml:space="preserve">, педиатров и их мед. </w:t>
      </w:r>
      <w:r w:rsidR="00BB0C7D">
        <w:rPr>
          <w:rFonts w:ascii="Times New Roman" w:hAnsi="Times New Roman" w:cs="Times New Roman"/>
          <w:sz w:val="24"/>
          <w:szCs w:val="24"/>
        </w:rPr>
        <w:t>с</w:t>
      </w:r>
      <w:r w:rsidRPr="00BB0C7D">
        <w:rPr>
          <w:rFonts w:ascii="Times New Roman" w:hAnsi="Times New Roman" w:cs="Times New Roman"/>
          <w:sz w:val="24"/>
          <w:szCs w:val="24"/>
        </w:rPr>
        <w:t xml:space="preserve">естер, мед. </w:t>
      </w:r>
      <w:r w:rsidR="00BB0C7D">
        <w:rPr>
          <w:rFonts w:ascii="Times New Roman" w:hAnsi="Times New Roman" w:cs="Times New Roman"/>
          <w:sz w:val="24"/>
          <w:szCs w:val="24"/>
        </w:rPr>
        <w:t>р</w:t>
      </w:r>
      <w:r w:rsidRPr="00BB0C7D">
        <w:rPr>
          <w:rFonts w:ascii="Times New Roman" w:hAnsi="Times New Roman" w:cs="Times New Roman"/>
          <w:sz w:val="24"/>
          <w:szCs w:val="24"/>
        </w:rPr>
        <w:t xml:space="preserve">аботников, работающих в </w:t>
      </w:r>
      <w:r w:rsidR="00BB0C7D" w:rsidRPr="00BB0C7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B0C7D">
        <w:rPr>
          <w:rFonts w:ascii="Times New Roman" w:hAnsi="Times New Roman" w:cs="Times New Roman"/>
          <w:sz w:val="24"/>
          <w:szCs w:val="24"/>
        </w:rPr>
        <w:t xml:space="preserve"> школах, медсестер в садиках, через родителей проводить мониторинг и работу в плане антитеррора.</w:t>
      </w:r>
    </w:p>
    <w:p w:rsidR="00BB2A33" w:rsidRPr="00BB0C7D" w:rsidRDefault="00BB2A33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>Лечебное учреждение должно быть  готово к любым ч/</w:t>
      </w:r>
      <w:proofErr w:type="gramStart"/>
      <w:r w:rsidRPr="00BB0C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0C7D">
        <w:rPr>
          <w:rFonts w:ascii="Times New Roman" w:hAnsi="Times New Roman" w:cs="Times New Roman"/>
          <w:sz w:val="24"/>
          <w:szCs w:val="24"/>
        </w:rPr>
        <w:t xml:space="preserve"> и террористическим актам. В учреждении должен быть</w:t>
      </w:r>
      <w:r w:rsidR="00F65011" w:rsidRPr="00BB0C7D">
        <w:rPr>
          <w:rFonts w:ascii="Times New Roman" w:hAnsi="Times New Roman" w:cs="Times New Roman"/>
          <w:sz w:val="24"/>
          <w:szCs w:val="24"/>
        </w:rPr>
        <w:t xml:space="preserve"> определенный запас </w:t>
      </w:r>
      <w:r w:rsidR="00BB0C7D" w:rsidRPr="00BB0C7D">
        <w:rPr>
          <w:rFonts w:ascii="Times New Roman" w:hAnsi="Times New Roman" w:cs="Times New Roman"/>
          <w:sz w:val="24"/>
          <w:szCs w:val="24"/>
        </w:rPr>
        <w:t>медикаментов</w:t>
      </w:r>
      <w:r w:rsidR="00F65011" w:rsidRPr="00BB0C7D">
        <w:rPr>
          <w:rFonts w:ascii="Times New Roman" w:hAnsi="Times New Roman" w:cs="Times New Roman"/>
          <w:sz w:val="24"/>
          <w:szCs w:val="24"/>
        </w:rPr>
        <w:t xml:space="preserve">, определенный и зафиксированный </w:t>
      </w:r>
      <w:proofErr w:type="spellStart"/>
      <w:r w:rsidR="00F65011" w:rsidRPr="00BB0C7D">
        <w:rPr>
          <w:rFonts w:ascii="Times New Roman" w:hAnsi="Times New Roman" w:cs="Times New Roman"/>
          <w:sz w:val="24"/>
          <w:szCs w:val="24"/>
        </w:rPr>
        <w:t>посписочно</w:t>
      </w:r>
      <w:proofErr w:type="spellEnd"/>
      <w:r w:rsidR="00F65011" w:rsidRPr="00BB0C7D">
        <w:rPr>
          <w:rFonts w:ascii="Times New Roman" w:hAnsi="Times New Roman" w:cs="Times New Roman"/>
          <w:sz w:val="24"/>
          <w:szCs w:val="24"/>
        </w:rPr>
        <w:t xml:space="preserve"> штат медработников, ознакомленных с инструкцией действии в таких случаях.</w:t>
      </w:r>
    </w:p>
    <w:p w:rsidR="00F65011" w:rsidRPr="00BB0C7D" w:rsidRDefault="00F65011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 xml:space="preserve">На всех массовых </w:t>
      </w:r>
      <w:r w:rsidR="00BB0C7D" w:rsidRPr="00BB0C7D">
        <w:rPr>
          <w:rFonts w:ascii="Times New Roman" w:hAnsi="Times New Roman" w:cs="Times New Roman"/>
          <w:sz w:val="24"/>
          <w:szCs w:val="24"/>
        </w:rPr>
        <w:t>мероприятиях</w:t>
      </w:r>
      <w:r w:rsidRPr="00BB0C7D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необходимо обеспечить присутствие мед</w:t>
      </w:r>
      <w:proofErr w:type="gramStart"/>
      <w:r w:rsidRPr="00BB0C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0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C7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B0C7D">
        <w:rPr>
          <w:rFonts w:ascii="Times New Roman" w:hAnsi="Times New Roman" w:cs="Times New Roman"/>
          <w:sz w:val="24"/>
          <w:szCs w:val="24"/>
        </w:rPr>
        <w:t>ригады. В такие дни иметь постоянно действующую связь с другими медучреждениями района, МЧС района и республики.</w:t>
      </w:r>
    </w:p>
    <w:p w:rsidR="00F65011" w:rsidRPr="00BB0C7D" w:rsidRDefault="00DC769E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 xml:space="preserve">Очень большой объем работы, а также дифференцированную работу практически со всеми возрастными группами населения, необходимо проводить имаму мечети </w:t>
      </w:r>
      <w:proofErr w:type="spellStart"/>
      <w:r w:rsidRPr="00BB0C7D">
        <w:rPr>
          <w:rFonts w:ascii="Times New Roman" w:hAnsi="Times New Roman" w:cs="Times New Roman"/>
          <w:sz w:val="24"/>
          <w:szCs w:val="24"/>
        </w:rPr>
        <w:t>Исагаджиеву</w:t>
      </w:r>
      <w:proofErr w:type="spellEnd"/>
      <w:r w:rsidRPr="00BB0C7D">
        <w:rPr>
          <w:rFonts w:ascii="Times New Roman" w:hAnsi="Times New Roman" w:cs="Times New Roman"/>
          <w:sz w:val="24"/>
          <w:szCs w:val="24"/>
        </w:rPr>
        <w:t xml:space="preserve"> Ш. М.  Эту работу ни один человек сам не сможет проводить, здесь должна быть </w:t>
      </w:r>
      <w:r w:rsidR="005F50F8" w:rsidRPr="00BB0C7D">
        <w:rPr>
          <w:rFonts w:ascii="Times New Roman" w:hAnsi="Times New Roman" w:cs="Times New Roman"/>
          <w:sz w:val="24"/>
          <w:szCs w:val="24"/>
        </w:rPr>
        <w:t>совместная</w:t>
      </w:r>
      <w:r w:rsidRPr="00BB0C7D">
        <w:rPr>
          <w:rFonts w:ascii="Times New Roman" w:hAnsi="Times New Roman" w:cs="Times New Roman"/>
          <w:sz w:val="24"/>
          <w:szCs w:val="24"/>
        </w:rPr>
        <w:t xml:space="preserve"> работа администрации, депутатского корпуса, </w:t>
      </w:r>
      <w:r w:rsidR="005F50F8" w:rsidRPr="00BB0C7D">
        <w:rPr>
          <w:rFonts w:ascii="Times New Roman" w:hAnsi="Times New Roman" w:cs="Times New Roman"/>
          <w:sz w:val="24"/>
          <w:szCs w:val="24"/>
        </w:rPr>
        <w:t>руководителей</w:t>
      </w:r>
      <w:r w:rsidRPr="00BB0C7D">
        <w:rPr>
          <w:rFonts w:ascii="Times New Roman" w:hAnsi="Times New Roman" w:cs="Times New Roman"/>
          <w:sz w:val="24"/>
          <w:szCs w:val="24"/>
        </w:rPr>
        <w:t xml:space="preserve"> всех учреждений и организаций.</w:t>
      </w:r>
    </w:p>
    <w:p w:rsidR="00DC769E" w:rsidRPr="00BB0C7D" w:rsidRDefault="00DC769E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>Для организации необходимой работы для имама села долже</w:t>
      </w:r>
      <w:r w:rsidR="00672F1F" w:rsidRPr="00BB0C7D">
        <w:rPr>
          <w:rFonts w:ascii="Times New Roman" w:hAnsi="Times New Roman" w:cs="Times New Roman"/>
          <w:sz w:val="24"/>
          <w:szCs w:val="24"/>
        </w:rPr>
        <w:t xml:space="preserve">н быть создан режим </w:t>
      </w:r>
      <w:r w:rsidR="005F50F8" w:rsidRPr="00BB0C7D">
        <w:rPr>
          <w:rFonts w:ascii="Times New Roman" w:hAnsi="Times New Roman" w:cs="Times New Roman"/>
          <w:sz w:val="24"/>
          <w:szCs w:val="24"/>
        </w:rPr>
        <w:t>наилучшего</w:t>
      </w:r>
      <w:r w:rsidR="00672F1F" w:rsidRPr="00BB0C7D">
        <w:rPr>
          <w:rFonts w:ascii="Times New Roman" w:hAnsi="Times New Roman" w:cs="Times New Roman"/>
          <w:sz w:val="24"/>
          <w:szCs w:val="24"/>
        </w:rPr>
        <w:t xml:space="preserve"> благоприятствования.</w:t>
      </w:r>
    </w:p>
    <w:p w:rsidR="00672F1F" w:rsidRPr="00BB0C7D" w:rsidRDefault="00672F1F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B0C7D">
        <w:rPr>
          <w:rFonts w:ascii="Times New Roman" w:hAnsi="Times New Roman" w:cs="Times New Roman"/>
          <w:sz w:val="24"/>
          <w:szCs w:val="24"/>
        </w:rPr>
        <w:t>Исагаджиеву</w:t>
      </w:r>
      <w:proofErr w:type="spellEnd"/>
      <w:r w:rsidRPr="00BB0C7D">
        <w:rPr>
          <w:rFonts w:ascii="Times New Roman" w:hAnsi="Times New Roman" w:cs="Times New Roman"/>
          <w:sz w:val="24"/>
          <w:szCs w:val="24"/>
        </w:rPr>
        <w:t xml:space="preserve"> Ш. М. необходимо уделить внимание религиозным образовательным учреждениям, начиная с правового статуса их, а </w:t>
      </w:r>
      <w:r w:rsidR="005F50F8" w:rsidRPr="00BB0C7D">
        <w:rPr>
          <w:rFonts w:ascii="Times New Roman" w:hAnsi="Times New Roman" w:cs="Times New Roman"/>
          <w:sz w:val="24"/>
          <w:szCs w:val="24"/>
        </w:rPr>
        <w:t>также</w:t>
      </w:r>
      <w:r w:rsidRPr="00BB0C7D">
        <w:rPr>
          <w:rFonts w:ascii="Times New Roman" w:hAnsi="Times New Roman" w:cs="Times New Roman"/>
          <w:sz w:val="24"/>
          <w:szCs w:val="24"/>
        </w:rPr>
        <w:t xml:space="preserve"> учебных тематических планов, и особенно используемой литературе</w:t>
      </w:r>
      <w:r w:rsidR="00F559B6" w:rsidRPr="00BB0C7D">
        <w:rPr>
          <w:rFonts w:ascii="Times New Roman" w:hAnsi="Times New Roman" w:cs="Times New Roman"/>
          <w:sz w:val="24"/>
          <w:szCs w:val="24"/>
        </w:rPr>
        <w:t xml:space="preserve">. Он должен быть </w:t>
      </w:r>
      <w:r w:rsidR="005F50F8" w:rsidRPr="00BB0C7D">
        <w:rPr>
          <w:rFonts w:ascii="Times New Roman" w:hAnsi="Times New Roman" w:cs="Times New Roman"/>
          <w:sz w:val="24"/>
          <w:szCs w:val="24"/>
        </w:rPr>
        <w:t>знаком,</w:t>
      </w:r>
      <w:r w:rsidR="00F559B6" w:rsidRPr="00BB0C7D">
        <w:rPr>
          <w:rFonts w:ascii="Times New Roman" w:hAnsi="Times New Roman" w:cs="Times New Roman"/>
          <w:sz w:val="24"/>
          <w:szCs w:val="24"/>
        </w:rPr>
        <w:t xml:space="preserve"> как с </w:t>
      </w:r>
      <w:r w:rsidR="005F50F8" w:rsidRPr="00BB0C7D">
        <w:rPr>
          <w:rFonts w:ascii="Times New Roman" w:hAnsi="Times New Roman" w:cs="Times New Roman"/>
          <w:sz w:val="24"/>
          <w:szCs w:val="24"/>
        </w:rPr>
        <w:t>руководителями</w:t>
      </w:r>
      <w:r w:rsidR="00F559B6" w:rsidRPr="00BB0C7D">
        <w:rPr>
          <w:rFonts w:ascii="Times New Roman" w:hAnsi="Times New Roman" w:cs="Times New Roman"/>
          <w:sz w:val="24"/>
          <w:szCs w:val="24"/>
        </w:rPr>
        <w:t>, так и с преподавательским составом. Посещать проводимые занятия, к</w:t>
      </w:r>
      <w:r w:rsidR="005F50F8">
        <w:rPr>
          <w:rFonts w:ascii="Times New Roman" w:hAnsi="Times New Roman" w:cs="Times New Roman"/>
          <w:sz w:val="24"/>
          <w:szCs w:val="24"/>
        </w:rPr>
        <w:t>онтролировать</w:t>
      </w:r>
      <w:r w:rsidR="00F559B6" w:rsidRPr="00BB0C7D">
        <w:rPr>
          <w:rFonts w:ascii="Times New Roman" w:hAnsi="Times New Roman" w:cs="Times New Roman"/>
          <w:sz w:val="24"/>
          <w:szCs w:val="24"/>
        </w:rPr>
        <w:t>, а при необходимости направлять процесс обучения и оказывать методическую помощь.</w:t>
      </w:r>
    </w:p>
    <w:p w:rsidR="00F559B6" w:rsidRPr="00BB0C7D" w:rsidRDefault="00F559B6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r w:rsidR="00410D68" w:rsidRPr="00BB0C7D">
        <w:rPr>
          <w:rFonts w:ascii="Times New Roman" w:hAnsi="Times New Roman" w:cs="Times New Roman"/>
          <w:sz w:val="24"/>
          <w:szCs w:val="24"/>
        </w:rPr>
        <w:t>работы</w:t>
      </w:r>
      <w:r w:rsidRPr="00BB0C7D">
        <w:rPr>
          <w:rFonts w:ascii="Times New Roman" w:hAnsi="Times New Roman" w:cs="Times New Roman"/>
          <w:sz w:val="24"/>
          <w:szCs w:val="24"/>
        </w:rPr>
        <w:t xml:space="preserve"> необходимо привлек</w:t>
      </w:r>
      <w:r w:rsidR="00410D68" w:rsidRPr="00BB0C7D">
        <w:rPr>
          <w:rFonts w:ascii="Times New Roman" w:hAnsi="Times New Roman" w:cs="Times New Roman"/>
          <w:sz w:val="24"/>
          <w:szCs w:val="24"/>
        </w:rPr>
        <w:t>а</w:t>
      </w:r>
      <w:r w:rsidRPr="00BB0C7D">
        <w:rPr>
          <w:rFonts w:ascii="Times New Roman" w:hAnsi="Times New Roman" w:cs="Times New Roman"/>
          <w:sz w:val="24"/>
          <w:szCs w:val="24"/>
        </w:rPr>
        <w:t>ть своих замов, руководителей квартальных мечетей, оказывать им методическую помощь и организовывать их работу таким образом, чтобы работали слажено, целенаправленно и в одном русле.</w:t>
      </w:r>
    </w:p>
    <w:p w:rsidR="00610600" w:rsidRPr="00BB0C7D" w:rsidRDefault="00F559B6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 xml:space="preserve">При организации работы нужен печатный материал с осуждением ортодоксального Ислама и </w:t>
      </w:r>
      <w:r w:rsidR="00E26CC2" w:rsidRPr="00BB0C7D">
        <w:rPr>
          <w:rFonts w:ascii="Times New Roman" w:hAnsi="Times New Roman" w:cs="Times New Roman"/>
          <w:sz w:val="24"/>
          <w:szCs w:val="24"/>
        </w:rPr>
        <w:t xml:space="preserve">ваххабизма. Для раздачи после пятничного намаза, если не маленькие брошюры то отдельные статьи, осуждающие террор и экстремизм, со ссылкой на суры </w:t>
      </w:r>
      <w:proofErr w:type="spellStart"/>
      <w:r w:rsidR="00E26CC2" w:rsidRPr="00BB0C7D">
        <w:rPr>
          <w:rFonts w:ascii="Times New Roman" w:hAnsi="Times New Roman" w:cs="Times New Roman"/>
          <w:sz w:val="24"/>
          <w:szCs w:val="24"/>
        </w:rPr>
        <w:t>священописания</w:t>
      </w:r>
      <w:proofErr w:type="spellEnd"/>
      <w:r w:rsidR="00E26CC2" w:rsidRPr="00BB0C7D">
        <w:rPr>
          <w:rFonts w:ascii="Times New Roman" w:hAnsi="Times New Roman" w:cs="Times New Roman"/>
          <w:sz w:val="24"/>
          <w:szCs w:val="24"/>
        </w:rPr>
        <w:t xml:space="preserve"> « Корана». При необходимости администрации оказать помощь в выпуске печатных изданий, сделать еженедельными или ежемесячными </w:t>
      </w:r>
      <w:r w:rsidR="00610600" w:rsidRPr="00BB0C7D">
        <w:rPr>
          <w:rFonts w:ascii="Times New Roman" w:hAnsi="Times New Roman" w:cs="Times New Roman"/>
          <w:sz w:val="24"/>
          <w:szCs w:val="24"/>
        </w:rPr>
        <w:t xml:space="preserve">выступления среди учащихся </w:t>
      </w:r>
      <w:r w:rsidR="00410D68" w:rsidRPr="00BB0C7D">
        <w:rPr>
          <w:rFonts w:ascii="Times New Roman" w:hAnsi="Times New Roman" w:cs="Times New Roman"/>
          <w:sz w:val="24"/>
          <w:szCs w:val="24"/>
        </w:rPr>
        <w:t>старших</w:t>
      </w:r>
      <w:r w:rsidR="00610600" w:rsidRPr="00BB0C7D">
        <w:rPr>
          <w:rFonts w:ascii="Times New Roman" w:hAnsi="Times New Roman" w:cs="Times New Roman"/>
          <w:sz w:val="24"/>
          <w:szCs w:val="24"/>
        </w:rPr>
        <w:t xml:space="preserve"> </w:t>
      </w:r>
      <w:r w:rsidR="00410D68" w:rsidRPr="00BB0C7D">
        <w:rPr>
          <w:rFonts w:ascii="Times New Roman" w:hAnsi="Times New Roman" w:cs="Times New Roman"/>
          <w:sz w:val="24"/>
          <w:szCs w:val="24"/>
        </w:rPr>
        <w:t>классов</w:t>
      </w:r>
      <w:r w:rsidR="00610600" w:rsidRPr="00BB0C7D">
        <w:rPr>
          <w:rFonts w:ascii="Times New Roman" w:hAnsi="Times New Roman" w:cs="Times New Roman"/>
          <w:sz w:val="24"/>
          <w:szCs w:val="24"/>
        </w:rPr>
        <w:t xml:space="preserve"> осуждающие экстремизм и терроризм.</w:t>
      </w:r>
    </w:p>
    <w:p w:rsidR="00672F1F" w:rsidRPr="00BB0C7D" w:rsidRDefault="006130F8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>Составить график посещения и собеседования с бригадами, дежурившие на посту по охране села.</w:t>
      </w:r>
    </w:p>
    <w:p w:rsidR="00410D68" w:rsidRPr="00BB0C7D" w:rsidRDefault="00410D68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>Необходимо акцентировать внимание также на потребление различных психотропных и наркотических веществ. В этой работе имаму мечети необходимо поддерживать тесную связь с директорами школ и главврачом больницы.</w:t>
      </w:r>
    </w:p>
    <w:p w:rsidR="00410D68" w:rsidRPr="00BB0C7D" w:rsidRDefault="00410D68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>Необходимо администрации села, депутатскому корпусу, главному врачу выявить всех стоящих на официальном учете мед</w:t>
      </w:r>
      <w:proofErr w:type="gramStart"/>
      <w:r w:rsidRPr="00BB0C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0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55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B0C7D">
        <w:rPr>
          <w:rFonts w:ascii="Times New Roman" w:hAnsi="Times New Roman" w:cs="Times New Roman"/>
          <w:sz w:val="24"/>
          <w:szCs w:val="24"/>
        </w:rPr>
        <w:t xml:space="preserve">чреждений, РОВД, склонных и возможных, т.е. потенциальных </w:t>
      </w:r>
      <w:r w:rsidR="00C91551" w:rsidRPr="00BB0C7D">
        <w:rPr>
          <w:rFonts w:ascii="Times New Roman" w:hAnsi="Times New Roman" w:cs="Times New Roman"/>
          <w:sz w:val="24"/>
          <w:szCs w:val="24"/>
        </w:rPr>
        <w:t>кандидатов</w:t>
      </w:r>
      <w:r w:rsidR="00C91551">
        <w:rPr>
          <w:rFonts w:ascii="Times New Roman" w:hAnsi="Times New Roman" w:cs="Times New Roman"/>
          <w:sz w:val="24"/>
          <w:szCs w:val="24"/>
        </w:rPr>
        <w:t>,</w:t>
      </w:r>
      <w:r w:rsidRPr="00BB0C7D">
        <w:rPr>
          <w:rFonts w:ascii="Times New Roman" w:hAnsi="Times New Roman" w:cs="Times New Roman"/>
          <w:sz w:val="24"/>
          <w:szCs w:val="24"/>
        </w:rPr>
        <w:t xml:space="preserve"> в силу различных </w:t>
      </w:r>
      <w:r w:rsidR="00C91551" w:rsidRPr="00BB0C7D">
        <w:rPr>
          <w:rFonts w:ascii="Times New Roman" w:hAnsi="Times New Roman" w:cs="Times New Roman"/>
          <w:sz w:val="24"/>
          <w:szCs w:val="24"/>
        </w:rPr>
        <w:t>причин</w:t>
      </w:r>
      <w:r w:rsidR="00C91551">
        <w:rPr>
          <w:rFonts w:ascii="Times New Roman" w:hAnsi="Times New Roman" w:cs="Times New Roman"/>
          <w:sz w:val="24"/>
          <w:szCs w:val="24"/>
        </w:rPr>
        <w:t>,</w:t>
      </w:r>
      <w:r w:rsidRPr="00BB0C7D">
        <w:rPr>
          <w:rFonts w:ascii="Times New Roman" w:hAnsi="Times New Roman" w:cs="Times New Roman"/>
          <w:sz w:val="24"/>
          <w:szCs w:val="24"/>
        </w:rPr>
        <w:t xml:space="preserve"> к наркомании. Необходимо проводить с ними работу комплексно, используя семью, мед</w:t>
      </w:r>
      <w:proofErr w:type="gramStart"/>
      <w:r w:rsidR="00C915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0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C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0C7D">
        <w:rPr>
          <w:rFonts w:ascii="Times New Roman" w:hAnsi="Times New Roman" w:cs="Times New Roman"/>
          <w:sz w:val="24"/>
          <w:szCs w:val="24"/>
        </w:rPr>
        <w:t>аботников, в плане здоровья, правонарушения, греха, общественного отношения</w:t>
      </w:r>
      <w:r w:rsidR="00C40207" w:rsidRPr="00BB0C7D">
        <w:rPr>
          <w:rFonts w:ascii="Times New Roman" w:hAnsi="Times New Roman" w:cs="Times New Roman"/>
          <w:sz w:val="24"/>
          <w:szCs w:val="24"/>
        </w:rPr>
        <w:t>.</w:t>
      </w:r>
    </w:p>
    <w:p w:rsidR="00C40207" w:rsidRPr="00BB0C7D" w:rsidRDefault="00C40207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>Совместно полным составом комиссии необходимо на основании информации главног</w:t>
      </w:r>
      <w:r w:rsidR="00C91551">
        <w:rPr>
          <w:rFonts w:ascii="Times New Roman" w:hAnsi="Times New Roman" w:cs="Times New Roman"/>
          <w:sz w:val="24"/>
          <w:szCs w:val="24"/>
        </w:rPr>
        <w:t>о</w:t>
      </w:r>
      <w:r w:rsidRPr="00BB0C7D">
        <w:rPr>
          <w:rFonts w:ascii="Times New Roman" w:hAnsi="Times New Roman" w:cs="Times New Roman"/>
          <w:sz w:val="24"/>
          <w:szCs w:val="24"/>
        </w:rPr>
        <w:t xml:space="preserve"> врача, участкового </w:t>
      </w:r>
      <w:r w:rsidR="00C91551" w:rsidRPr="00BB0C7D">
        <w:rPr>
          <w:rFonts w:ascii="Times New Roman" w:hAnsi="Times New Roman" w:cs="Times New Roman"/>
          <w:sz w:val="24"/>
          <w:szCs w:val="24"/>
        </w:rPr>
        <w:t>инспектора</w:t>
      </w:r>
      <w:r w:rsidRPr="00BB0C7D">
        <w:rPr>
          <w:rFonts w:ascii="Times New Roman" w:hAnsi="Times New Roman" w:cs="Times New Roman"/>
          <w:sz w:val="24"/>
          <w:szCs w:val="24"/>
        </w:rPr>
        <w:t>, тщательно проанализировать динамику изменения их числа.</w:t>
      </w:r>
    </w:p>
    <w:p w:rsidR="00C40207" w:rsidRPr="00BB0C7D" w:rsidRDefault="00C40207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</w:t>
      </w:r>
      <w:r w:rsidR="00DF4643" w:rsidRPr="00BB0C7D">
        <w:rPr>
          <w:rFonts w:ascii="Times New Roman" w:hAnsi="Times New Roman" w:cs="Times New Roman"/>
          <w:sz w:val="24"/>
          <w:szCs w:val="24"/>
        </w:rPr>
        <w:t xml:space="preserve">выяснить причины </w:t>
      </w:r>
      <w:r w:rsidR="00C91551" w:rsidRPr="00BB0C7D">
        <w:rPr>
          <w:rFonts w:ascii="Times New Roman" w:hAnsi="Times New Roman" w:cs="Times New Roman"/>
          <w:sz w:val="24"/>
          <w:szCs w:val="24"/>
        </w:rPr>
        <w:t>возникновения</w:t>
      </w:r>
      <w:r w:rsidR="00DF4643" w:rsidRPr="00BB0C7D">
        <w:rPr>
          <w:rFonts w:ascii="Times New Roman" w:hAnsi="Times New Roman" w:cs="Times New Roman"/>
          <w:sz w:val="24"/>
          <w:szCs w:val="24"/>
        </w:rPr>
        <w:t xml:space="preserve">, проанализировать динамику разработать комплексный план первоочередных </w:t>
      </w:r>
      <w:r w:rsidR="00C91551" w:rsidRPr="00BB0C7D">
        <w:rPr>
          <w:rFonts w:ascii="Times New Roman" w:hAnsi="Times New Roman" w:cs="Times New Roman"/>
          <w:sz w:val="24"/>
          <w:szCs w:val="24"/>
        </w:rPr>
        <w:t>конкретных</w:t>
      </w:r>
      <w:r w:rsidR="00DF4643" w:rsidRPr="00BB0C7D">
        <w:rPr>
          <w:rFonts w:ascii="Times New Roman" w:hAnsi="Times New Roman" w:cs="Times New Roman"/>
          <w:sz w:val="24"/>
          <w:szCs w:val="24"/>
        </w:rPr>
        <w:t xml:space="preserve"> мероприятий для борьбы с наркоманией.</w:t>
      </w:r>
    </w:p>
    <w:p w:rsidR="00DF4643" w:rsidRPr="00BB0C7D" w:rsidRDefault="00DF4643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>Наркомания – питательная среда и база для экстремизма  и террора.</w:t>
      </w:r>
    </w:p>
    <w:p w:rsidR="00DF4643" w:rsidRPr="00BB0C7D" w:rsidRDefault="00DF4643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>Следует отметить</w:t>
      </w:r>
      <w:r w:rsidR="00C91551">
        <w:rPr>
          <w:rFonts w:ascii="Times New Roman" w:hAnsi="Times New Roman" w:cs="Times New Roman"/>
          <w:sz w:val="24"/>
          <w:szCs w:val="24"/>
        </w:rPr>
        <w:t>, что</w:t>
      </w:r>
      <w:r w:rsidRPr="00BB0C7D">
        <w:rPr>
          <w:rFonts w:ascii="Times New Roman" w:hAnsi="Times New Roman" w:cs="Times New Roman"/>
          <w:sz w:val="24"/>
          <w:szCs w:val="24"/>
        </w:rPr>
        <w:t xml:space="preserve"> благодаря нашим общим усилиям наш</w:t>
      </w:r>
      <w:r w:rsidR="00C91551">
        <w:rPr>
          <w:rFonts w:ascii="Times New Roman" w:hAnsi="Times New Roman" w:cs="Times New Roman"/>
          <w:sz w:val="24"/>
          <w:szCs w:val="24"/>
        </w:rPr>
        <w:t>а</w:t>
      </w:r>
      <w:r w:rsidRPr="00BB0C7D">
        <w:rPr>
          <w:rFonts w:ascii="Times New Roman" w:hAnsi="Times New Roman" w:cs="Times New Roman"/>
          <w:sz w:val="24"/>
          <w:szCs w:val="24"/>
        </w:rPr>
        <w:t xml:space="preserve"> </w:t>
      </w:r>
      <w:r w:rsidR="00C91551" w:rsidRPr="00BB0C7D">
        <w:rPr>
          <w:rFonts w:ascii="Times New Roman" w:hAnsi="Times New Roman" w:cs="Times New Roman"/>
          <w:sz w:val="24"/>
          <w:szCs w:val="24"/>
        </w:rPr>
        <w:t>молодежь</w:t>
      </w:r>
      <w:r w:rsidRPr="00BB0C7D">
        <w:rPr>
          <w:rFonts w:ascii="Times New Roman" w:hAnsi="Times New Roman" w:cs="Times New Roman"/>
          <w:sz w:val="24"/>
          <w:szCs w:val="24"/>
        </w:rPr>
        <w:t xml:space="preserve"> сражается не в рядах террористов, а против терроризма.</w:t>
      </w:r>
    </w:p>
    <w:p w:rsidR="00DF4643" w:rsidRPr="00BB0C7D" w:rsidRDefault="00DF4643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 xml:space="preserve">Из нашего поселения в этой </w:t>
      </w:r>
      <w:r w:rsidR="00C91551" w:rsidRPr="00BB0C7D">
        <w:rPr>
          <w:rFonts w:ascii="Times New Roman" w:hAnsi="Times New Roman" w:cs="Times New Roman"/>
          <w:sz w:val="24"/>
          <w:szCs w:val="24"/>
        </w:rPr>
        <w:t>беспощадной</w:t>
      </w:r>
      <w:r w:rsidRPr="00BB0C7D">
        <w:rPr>
          <w:rFonts w:ascii="Times New Roman" w:hAnsi="Times New Roman" w:cs="Times New Roman"/>
          <w:sz w:val="24"/>
          <w:szCs w:val="24"/>
        </w:rPr>
        <w:t xml:space="preserve"> и непримиримой борьбе погибли наши односельчане</w:t>
      </w:r>
      <w:proofErr w:type="gramStart"/>
      <w:r w:rsidRPr="00BB0C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0C7D">
        <w:rPr>
          <w:rFonts w:ascii="Times New Roman" w:hAnsi="Times New Roman" w:cs="Times New Roman"/>
          <w:sz w:val="24"/>
          <w:szCs w:val="24"/>
        </w:rPr>
        <w:t xml:space="preserve"> молодые ребята </w:t>
      </w:r>
      <w:proofErr w:type="spellStart"/>
      <w:r w:rsidRPr="00BB0C7D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BB0C7D">
        <w:rPr>
          <w:rFonts w:ascii="Times New Roman" w:hAnsi="Times New Roman" w:cs="Times New Roman"/>
          <w:sz w:val="24"/>
          <w:szCs w:val="24"/>
        </w:rPr>
        <w:t xml:space="preserve"> Ш., Азизов А., </w:t>
      </w:r>
      <w:proofErr w:type="spellStart"/>
      <w:r w:rsidRPr="00BB0C7D">
        <w:rPr>
          <w:rFonts w:ascii="Times New Roman" w:hAnsi="Times New Roman" w:cs="Times New Roman"/>
          <w:sz w:val="24"/>
          <w:szCs w:val="24"/>
        </w:rPr>
        <w:t>Джамалдинов</w:t>
      </w:r>
      <w:proofErr w:type="spellEnd"/>
      <w:r w:rsidRPr="00BB0C7D">
        <w:rPr>
          <w:rFonts w:ascii="Times New Roman" w:hAnsi="Times New Roman" w:cs="Times New Roman"/>
          <w:sz w:val="24"/>
          <w:szCs w:val="24"/>
        </w:rPr>
        <w:t xml:space="preserve">, имена которых мы </w:t>
      </w:r>
      <w:r w:rsidR="00C91551" w:rsidRPr="00BB0C7D">
        <w:rPr>
          <w:rFonts w:ascii="Times New Roman" w:hAnsi="Times New Roman" w:cs="Times New Roman"/>
          <w:sz w:val="24"/>
          <w:szCs w:val="24"/>
        </w:rPr>
        <w:t>увековечили</w:t>
      </w:r>
      <w:r w:rsidRPr="00BB0C7D">
        <w:rPr>
          <w:rFonts w:ascii="Times New Roman" w:hAnsi="Times New Roman" w:cs="Times New Roman"/>
          <w:sz w:val="24"/>
          <w:szCs w:val="24"/>
        </w:rPr>
        <w:t xml:space="preserve"> памятной доской </w:t>
      </w:r>
      <w:r w:rsidR="00A14D84" w:rsidRPr="00BB0C7D">
        <w:rPr>
          <w:rFonts w:ascii="Times New Roman" w:hAnsi="Times New Roman" w:cs="Times New Roman"/>
          <w:sz w:val="24"/>
          <w:szCs w:val="24"/>
        </w:rPr>
        <w:t xml:space="preserve">в их родной школе  и названием улиц. В декабре 1918 года из Сирийской Арабской республики </w:t>
      </w:r>
      <w:r w:rsidR="00C91551" w:rsidRPr="00BB0C7D">
        <w:rPr>
          <w:rFonts w:ascii="Times New Roman" w:hAnsi="Times New Roman" w:cs="Times New Roman"/>
          <w:sz w:val="24"/>
          <w:szCs w:val="24"/>
        </w:rPr>
        <w:t>вернулись</w:t>
      </w:r>
      <w:r w:rsidR="00A14D84" w:rsidRPr="00BB0C7D">
        <w:rPr>
          <w:rFonts w:ascii="Times New Roman" w:hAnsi="Times New Roman" w:cs="Times New Roman"/>
          <w:sz w:val="24"/>
          <w:szCs w:val="24"/>
        </w:rPr>
        <w:t xml:space="preserve"> наши </w:t>
      </w:r>
      <w:r w:rsidR="007047B3" w:rsidRPr="00BB0C7D">
        <w:rPr>
          <w:rFonts w:ascii="Times New Roman" w:hAnsi="Times New Roman" w:cs="Times New Roman"/>
          <w:sz w:val="24"/>
          <w:szCs w:val="24"/>
        </w:rPr>
        <w:t>односельчане,</w:t>
      </w:r>
      <w:r w:rsidR="00A14D84" w:rsidRPr="00BB0C7D">
        <w:rPr>
          <w:rFonts w:ascii="Times New Roman" w:hAnsi="Times New Roman" w:cs="Times New Roman"/>
          <w:sz w:val="24"/>
          <w:szCs w:val="24"/>
        </w:rPr>
        <w:t xml:space="preserve"> </w:t>
      </w:r>
      <w:r w:rsidR="00C91551" w:rsidRPr="00BB0C7D">
        <w:rPr>
          <w:rFonts w:ascii="Times New Roman" w:hAnsi="Times New Roman" w:cs="Times New Roman"/>
          <w:sz w:val="24"/>
          <w:szCs w:val="24"/>
        </w:rPr>
        <w:t>воевавшие</w:t>
      </w:r>
      <w:r w:rsidR="00A14D84" w:rsidRPr="00BB0C7D">
        <w:rPr>
          <w:rFonts w:ascii="Times New Roman" w:hAnsi="Times New Roman" w:cs="Times New Roman"/>
          <w:sz w:val="24"/>
          <w:szCs w:val="24"/>
        </w:rPr>
        <w:t xml:space="preserve"> против между</w:t>
      </w:r>
      <w:r w:rsidR="00C91551">
        <w:rPr>
          <w:rFonts w:ascii="Times New Roman" w:hAnsi="Times New Roman" w:cs="Times New Roman"/>
          <w:sz w:val="24"/>
          <w:szCs w:val="24"/>
        </w:rPr>
        <w:t>наро</w:t>
      </w:r>
      <w:r w:rsidR="00A14D84" w:rsidRPr="00BB0C7D">
        <w:rPr>
          <w:rFonts w:ascii="Times New Roman" w:hAnsi="Times New Roman" w:cs="Times New Roman"/>
          <w:sz w:val="24"/>
          <w:szCs w:val="24"/>
        </w:rPr>
        <w:t>дного терроризма. Нашей молодежи есть на кого равняться и с кого брать пример.</w:t>
      </w:r>
    </w:p>
    <w:p w:rsidR="0097559D" w:rsidRPr="00BB0C7D" w:rsidRDefault="0097559D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>Однако нам необходимо твердо знать, что каждый состоящий на учете это – наше поражение. Если мы общими усилиями не переломим ситуацию в нашу пользу, а она пока не в нашу пользу</w:t>
      </w:r>
      <w:r w:rsidR="00C91551">
        <w:rPr>
          <w:rFonts w:ascii="Times New Roman" w:hAnsi="Times New Roman" w:cs="Times New Roman"/>
          <w:sz w:val="24"/>
          <w:szCs w:val="24"/>
        </w:rPr>
        <w:t>,</w:t>
      </w:r>
      <w:r w:rsidRPr="00BB0C7D">
        <w:rPr>
          <w:rFonts w:ascii="Times New Roman" w:hAnsi="Times New Roman" w:cs="Times New Roman"/>
          <w:sz w:val="24"/>
          <w:szCs w:val="24"/>
        </w:rPr>
        <w:t xml:space="preserve"> мы потеряем молодежь. Каждый из </w:t>
      </w:r>
      <w:proofErr w:type="gramStart"/>
      <w:r w:rsidRPr="00BB0C7D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BB0C7D">
        <w:rPr>
          <w:rFonts w:ascii="Times New Roman" w:hAnsi="Times New Roman" w:cs="Times New Roman"/>
          <w:sz w:val="24"/>
          <w:szCs w:val="24"/>
        </w:rPr>
        <w:t xml:space="preserve"> на учете – сломанная жизнь молодого человека, потому что у него нет будущего и это трагедия в семье, позор роду и всем нам и нашему селу.</w:t>
      </w:r>
    </w:p>
    <w:p w:rsidR="0097559D" w:rsidRDefault="00126DD1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 xml:space="preserve">Участковому инспектору необходимо взять под жесткий контроль </w:t>
      </w:r>
      <w:r w:rsidR="00C91551" w:rsidRPr="00BB0C7D">
        <w:rPr>
          <w:rFonts w:ascii="Times New Roman" w:hAnsi="Times New Roman" w:cs="Times New Roman"/>
          <w:sz w:val="24"/>
          <w:szCs w:val="24"/>
        </w:rPr>
        <w:t>всех</w:t>
      </w:r>
      <w:r w:rsidRPr="00BB0C7D">
        <w:rPr>
          <w:rFonts w:ascii="Times New Roman" w:hAnsi="Times New Roman" w:cs="Times New Roman"/>
          <w:sz w:val="24"/>
          <w:szCs w:val="24"/>
        </w:rPr>
        <w:t xml:space="preserve"> стоящих на учете и особое внимание уделить каналам поставки и лицам занимающиеся их распространением. </w:t>
      </w:r>
      <w:r w:rsidR="00C91551" w:rsidRPr="00BB0C7D">
        <w:rPr>
          <w:rFonts w:ascii="Times New Roman" w:hAnsi="Times New Roman" w:cs="Times New Roman"/>
          <w:sz w:val="24"/>
          <w:szCs w:val="24"/>
        </w:rPr>
        <w:t>Н</w:t>
      </w:r>
      <w:r w:rsidR="00FC2B3A" w:rsidRPr="00BB0C7D">
        <w:rPr>
          <w:rFonts w:ascii="Times New Roman" w:hAnsi="Times New Roman" w:cs="Times New Roman"/>
          <w:sz w:val="24"/>
          <w:szCs w:val="24"/>
        </w:rPr>
        <w:t>аркомания «молодеет», то есть вовлекает в свой оборот уже детей, учащихся не только старших, но и средних классов.</w:t>
      </w:r>
    </w:p>
    <w:p w:rsidR="007C23ED" w:rsidRPr="00BB0C7D" w:rsidRDefault="007C23ED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C2B3A" w:rsidRDefault="00F8755C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 xml:space="preserve">Руководителям СПК, которые держат </w:t>
      </w:r>
      <w:r w:rsidR="00C91551" w:rsidRPr="00BB0C7D">
        <w:rPr>
          <w:rFonts w:ascii="Times New Roman" w:hAnsi="Times New Roman" w:cs="Times New Roman"/>
          <w:sz w:val="24"/>
          <w:szCs w:val="24"/>
        </w:rPr>
        <w:t>сегодня</w:t>
      </w:r>
      <w:r w:rsidRPr="00BB0C7D">
        <w:rPr>
          <w:rFonts w:ascii="Times New Roman" w:hAnsi="Times New Roman" w:cs="Times New Roman"/>
          <w:sz w:val="24"/>
          <w:szCs w:val="24"/>
        </w:rPr>
        <w:t xml:space="preserve"> ситуацию под </w:t>
      </w:r>
      <w:r w:rsidR="00C91551" w:rsidRPr="00BB0C7D">
        <w:rPr>
          <w:rFonts w:ascii="Times New Roman" w:hAnsi="Times New Roman" w:cs="Times New Roman"/>
          <w:sz w:val="24"/>
          <w:szCs w:val="24"/>
        </w:rPr>
        <w:t>контролем</w:t>
      </w:r>
      <w:r w:rsidRPr="00BB0C7D">
        <w:rPr>
          <w:rFonts w:ascii="Times New Roman" w:hAnsi="Times New Roman" w:cs="Times New Roman"/>
          <w:sz w:val="24"/>
          <w:szCs w:val="24"/>
        </w:rPr>
        <w:t xml:space="preserve">, необходимо по мере возможности привлекать учащихся старших классов во время летних каникул, когда они остаются без контроля со стороны не только </w:t>
      </w:r>
      <w:r w:rsidR="00B95FA3" w:rsidRPr="00BB0C7D">
        <w:rPr>
          <w:rFonts w:ascii="Times New Roman" w:hAnsi="Times New Roman" w:cs="Times New Roman"/>
          <w:sz w:val="24"/>
          <w:szCs w:val="24"/>
        </w:rPr>
        <w:t>школы,</w:t>
      </w:r>
      <w:r w:rsidRPr="00BB0C7D">
        <w:rPr>
          <w:rFonts w:ascii="Times New Roman" w:hAnsi="Times New Roman" w:cs="Times New Roman"/>
          <w:sz w:val="24"/>
          <w:szCs w:val="24"/>
        </w:rPr>
        <w:t xml:space="preserve"> а иногда и родителей на сезонные работы.</w:t>
      </w:r>
    </w:p>
    <w:p w:rsidR="007C23ED" w:rsidRPr="00BB0C7D" w:rsidRDefault="007C23ED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8755C" w:rsidRDefault="00F8755C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>Администрации и особенно депутатскому корпусу необходимо проводить постоянную работу с представителями малого и среднего бизнеса</w:t>
      </w:r>
      <w:r w:rsidR="00B95FA3">
        <w:rPr>
          <w:rFonts w:ascii="Times New Roman" w:hAnsi="Times New Roman" w:cs="Times New Roman"/>
          <w:sz w:val="24"/>
          <w:szCs w:val="24"/>
        </w:rPr>
        <w:t>,</w:t>
      </w:r>
      <w:r w:rsidRPr="00BB0C7D">
        <w:rPr>
          <w:rFonts w:ascii="Times New Roman" w:hAnsi="Times New Roman" w:cs="Times New Roman"/>
          <w:sz w:val="24"/>
          <w:szCs w:val="24"/>
        </w:rPr>
        <w:t xml:space="preserve"> с целью вовлечения их в работу по борьбе с терроризмом и экстремизмом.</w:t>
      </w:r>
    </w:p>
    <w:p w:rsidR="007C23ED" w:rsidRPr="00BB0C7D" w:rsidRDefault="007C23ED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23958" w:rsidRDefault="00F8755C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 xml:space="preserve">Малый и средний бизнес села оказывает существенное </w:t>
      </w:r>
      <w:r w:rsidR="00B95FA3" w:rsidRPr="00BB0C7D">
        <w:rPr>
          <w:rFonts w:ascii="Times New Roman" w:hAnsi="Times New Roman" w:cs="Times New Roman"/>
          <w:sz w:val="24"/>
          <w:szCs w:val="24"/>
        </w:rPr>
        <w:t>влияние</w:t>
      </w:r>
      <w:r w:rsidRPr="00BB0C7D">
        <w:rPr>
          <w:rFonts w:ascii="Times New Roman" w:hAnsi="Times New Roman" w:cs="Times New Roman"/>
          <w:sz w:val="24"/>
          <w:szCs w:val="24"/>
        </w:rPr>
        <w:t xml:space="preserve"> на пр</w:t>
      </w:r>
      <w:r w:rsidR="00B95FA3">
        <w:rPr>
          <w:rFonts w:ascii="Times New Roman" w:hAnsi="Times New Roman" w:cs="Times New Roman"/>
          <w:sz w:val="24"/>
          <w:szCs w:val="24"/>
        </w:rPr>
        <w:t>облему занятости населения</w:t>
      </w:r>
      <w:r w:rsidRPr="00BB0C7D">
        <w:rPr>
          <w:rFonts w:ascii="Times New Roman" w:hAnsi="Times New Roman" w:cs="Times New Roman"/>
          <w:sz w:val="24"/>
          <w:szCs w:val="24"/>
        </w:rPr>
        <w:t xml:space="preserve">. </w:t>
      </w:r>
      <w:r w:rsidR="00AD3557" w:rsidRPr="00BB0C7D">
        <w:rPr>
          <w:rFonts w:ascii="Times New Roman" w:hAnsi="Times New Roman" w:cs="Times New Roman"/>
          <w:sz w:val="24"/>
          <w:szCs w:val="24"/>
        </w:rPr>
        <w:t xml:space="preserve">В сфере малого и </w:t>
      </w:r>
      <w:r w:rsidR="00B95FA3" w:rsidRPr="00BB0C7D">
        <w:rPr>
          <w:rFonts w:ascii="Times New Roman" w:hAnsi="Times New Roman" w:cs="Times New Roman"/>
          <w:sz w:val="24"/>
          <w:szCs w:val="24"/>
        </w:rPr>
        <w:t>среднего</w:t>
      </w:r>
      <w:r w:rsidR="00AD3557" w:rsidRPr="00BB0C7D">
        <w:rPr>
          <w:rFonts w:ascii="Times New Roman" w:hAnsi="Times New Roman" w:cs="Times New Roman"/>
          <w:sz w:val="24"/>
          <w:szCs w:val="24"/>
        </w:rPr>
        <w:t xml:space="preserve"> бизнеса </w:t>
      </w:r>
      <w:proofErr w:type="gramStart"/>
      <w:r w:rsidR="00AD3557" w:rsidRPr="00BB0C7D">
        <w:rPr>
          <w:rFonts w:ascii="Times New Roman" w:hAnsi="Times New Roman" w:cs="Times New Roman"/>
          <w:sz w:val="24"/>
          <w:szCs w:val="24"/>
        </w:rPr>
        <w:t>заняты</w:t>
      </w:r>
      <w:proofErr w:type="gramEnd"/>
      <w:r w:rsidR="00AD3557" w:rsidRPr="00BB0C7D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B95FA3">
        <w:rPr>
          <w:rFonts w:ascii="Times New Roman" w:hAnsi="Times New Roman" w:cs="Times New Roman"/>
          <w:sz w:val="24"/>
          <w:szCs w:val="24"/>
        </w:rPr>
        <w:t xml:space="preserve"> семисот человек. Э</w:t>
      </w:r>
      <w:r w:rsidR="00AD3557" w:rsidRPr="00BB0C7D">
        <w:rPr>
          <w:rFonts w:ascii="Times New Roman" w:hAnsi="Times New Roman" w:cs="Times New Roman"/>
          <w:sz w:val="24"/>
          <w:szCs w:val="24"/>
        </w:rPr>
        <w:t xml:space="preserve">той категории необходимо провести огромную работу. Выработать для всех </w:t>
      </w:r>
      <w:r w:rsidR="00B95FA3" w:rsidRPr="00BB0C7D">
        <w:rPr>
          <w:rFonts w:ascii="Times New Roman" w:hAnsi="Times New Roman" w:cs="Times New Roman"/>
          <w:sz w:val="24"/>
          <w:szCs w:val="24"/>
        </w:rPr>
        <w:t>предприятий</w:t>
      </w:r>
      <w:r w:rsidR="00AD3557" w:rsidRPr="00BB0C7D">
        <w:rPr>
          <w:rFonts w:ascii="Times New Roman" w:hAnsi="Times New Roman" w:cs="Times New Roman"/>
          <w:sz w:val="24"/>
          <w:szCs w:val="24"/>
        </w:rPr>
        <w:t xml:space="preserve"> малого и среднего бизнеса единые задачи </w:t>
      </w:r>
      <w:r w:rsidR="00F23958" w:rsidRPr="00BB0C7D">
        <w:rPr>
          <w:rFonts w:ascii="Times New Roman" w:hAnsi="Times New Roman" w:cs="Times New Roman"/>
          <w:sz w:val="24"/>
          <w:szCs w:val="24"/>
        </w:rPr>
        <w:t>с единым механизмом, путями и средством решения.</w:t>
      </w:r>
    </w:p>
    <w:p w:rsidR="007C23ED" w:rsidRPr="00BB0C7D" w:rsidRDefault="007C23ED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831F7" w:rsidRPr="00BB0C7D" w:rsidRDefault="00F23958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 xml:space="preserve">На этом </w:t>
      </w:r>
      <w:r w:rsidR="00B95FA3" w:rsidRPr="00BB0C7D">
        <w:rPr>
          <w:rFonts w:ascii="Times New Roman" w:hAnsi="Times New Roman" w:cs="Times New Roman"/>
          <w:sz w:val="24"/>
          <w:szCs w:val="24"/>
        </w:rPr>
        <w:t>заседании,</w:t>
      </w:r>
      <w:r w:rsidRPr="00BB0C7D">
        <w:rPr>
          <w:rFonts w:ascii="Times New Roman" w:hAnsi="Times New Roman" w:cs="Times New Roman"/>
          <w:sz w:val="24"/>
          <w:szCs w:val="24"/>
        </w:rPr>
        <w:t xml:space="preserve"> </w:t>
      </w:r>
      <w:r w:rsidR="00B95FA3" w:rsidRPr="00BB0C7D">
        <w:rPr>
          <w:rFonts w:ascii="Times New Roman" w:hAnsi="Times New Roman" w:cs="Times New Roman"/>
          <w:sz w:val="24"/>
          <w:szCs w:val="24"/>
        </w:rPr>
        <w:t>конечно,</w:t>
      </w:r>
      <w:r w:rsidRPr="00BB0C7D">
        <w:rPr>
          <w:rFonts w:ascii="Times New Roman" w:hAnsi="Times New Roman" w:cs="Times New Roman"/>
          <w:sz w:val="24"/>
          <w:szCs w:val="24"/>
        </w:rPr>
        <w:t xml:space="preserve"> </w:t>
      </w:r>
      <w:r w:rsidR="00B95FA3" w:rsidRPr="00BB0C7D">
        <w:rPr>
          <w:rFonts w:ascii="Times New Roman" w:hAnsi="Times New Roman" w:cs="Times New Roman"/>
          <w:sz w:val="24"/>
          <w:szCs w:val="24"/>
        </w:rPr>
        <w:t>невозможно</w:t>
      </w:r>
      <w:r w:rsidRPr="00BB0C7D">
        <w:rPr>
          <w:rFonts w:ascii="Times New Roman" w:hAnsi="Times New Roman" w:cs="Times New Roman"/>
          <w:sz w:val="24"/>
          <w:szCs w:val="24"/>
        </w:rPr>
        <w:t xml:space="preserve"> охватить весь спектр необходимых мероприятий. Надеюсь, члены комиссии при планировании своей работы по своим направлениям будут представлять более детальные </w:t>
      </w:r>
      <w:r w:rsidR="00B95FA3" w:rsidRPr="00BB0C7D">
        <w:rPr>
          <w:rFonts w:ascii="Times New Roman" w:hAnsi="Times New Roman" w:cs="Times New Roman"/>
          <w:sz w:val="24"/>
          <w:szCs w:val="24"/>
        </w:rPr>
        <w:t>планы,</w:t>
      </w:r>
      <w:r w:rsidRPr="00BB0C7D">
        <w:rPr>
          <w:rFonts w:ascii="Times New Roman" w:hAnsi="Times New Roman" w:cs="Times New Roman"/>
          <w:sz w:val="24"/>
          <w:szCs w:val="24"/>
        </w:rPr>
        <w:t xml:space="preserve"> в которых </w:t>
      </w:r>
      <w:proofErr w:type="gramStart"/>
      <w:r w:rsidRPr="00BB0C7D">
        <w:rPr>
          <w:rFonts w:ascii="Times New Roman" w:hAnsi="Times New Roman" w:cs="Times New Roman"/>
          <w:sz w:val="24"/>
          <w:szCs w:val="24"/>
        </w:rPr>
        <w:t>более глубже</w:t>
      </w:r>
      <w:proofErr w:type="gramEnd"/>
      <w:r w:rsidRPr="00BB0C7D">
        <w:rPr>
          <w:rFonts w:ascii="Times New Roman" w:hAnsi="Times New Roman" w:cs="Times New Roman"/>
          <w:sz w:val="24"/>
          <w:szCs w:val="24"/>
        </w:rPr>
        <w:t xml:space="preserve"> будут освещены предстоящие задачи, пути и методы их </w:t>
      </w:r>
      <w:r w:rsidR="001831F7" w:rsidRPr="00BB0C7D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1831F7" w:rsidRPr="00BB0C7D" w:rsidRDefault="00B95FA3" w:rsidP="00BB0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1831F7" w:rsidRPr="00BB0C7D">
        <w:rPr>
          <w:rFonts w:ascii="Times New Roman" w:hAnsi="Times New Roman" w:cs="Times New Roman"/>
          <w:sz w:val="24"/>
          <w:szCs w:val="24"/>
        </w:rPr>
        <w:t>:</w:t>
      </w:r>
    </w:p>
    <w:p w:rsidR="001831F7" w:rsidRPr="00BB0C7D" w:rsidRDefault="001831F7" w:rsidP="00BB0C7D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>Составить и утвердить комиссию.</w:t>
      </w:r>
    </w:p>
    <w:p w:rsidR="001831F7" w:rsidRPr="00BB0C7D" w:rsidRDefault="001831F7" w:rsidP="00BB0C7D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t xml:space="preserve">Принять за основу задачи, указанные в информации главы администрации, а также средства, пути и методы их решения с указанием сроков </w:t>
      </w:r>
      <w:r w:rsidR="00B95FA3" w:rsidRPr="00BB0C7D">
        <w:rPr>
          <w:rFonts w:ascii="Times New Roman" w:hAnsi="Times New Roman" w:cs="Times New Roman"/>
          <w:sz w:val="24"/>
          <w:szCs w:val="24"/>
        </w:rPr>
        <w:t>исполнения</w:t>
      </w:r>
      <w:r w:rsidRPr="00BB0C7D">
        <w:rPr>
          <w:rFonts w:ascii="Times New Roman" w:hAnsi="Times New Roman" w:cs="Times New Roman"/>
          <w:sz w:val="24"/>
          <w:szCs w:val="24"/>
        </w:rPr>
        <w:t xml:space="preserve"> и ответ</w:t>
      </w:r>
      <w:r w:rsidR="00B95FA3">
        <w:rPr>
          <w:rFonts w:ascii="Times New Roman" w:hAnsi="Times New Roman" w:cs="Times New Roman"/>
          <w:sz w:val="24"/>
          <w:szCs w:val="24"/>
        </w:rPr>
        <w:t>стве</w:t>
      </w:r>
      <w:r w:rsidRPr="00BB0C7D">
        <w:rPr>
          <w:rFonts w:ascii="Times New Roman" w:hAnsi="Times New Roman" w:cs="Times New Roman"/>
          <w:sz w:val="24"/>
          <w:szCs w:val="24"/>
        </w:rPr>
        <w:t>нных.</w:t>
      </w:r>
    </w:p>
    <w:p w:rsidR="001831F7" w:rsidRPr="00BB0C7D" w:rsidRDefault="001831F7" w:rsidP="00BB0C7D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B0C7D">
        <w:rPr>
          <w:rFonts w:ascii="Times New Roman" w:hAnsi="Times New Roman" w:cs="Times New Roman"/>
          <w:sz w:val="24"/>
          <w:szCs w:val="24"/>
        </w:rPr>
        <w:lastRenderedPageBreak/>
        <w:t xml:space="preserve">Всем членам комиссии до 20 марта представить более подробные </w:t>
      </w:r>
      <w:r w:rsidR="00B95FA3" w:rsidRPr="00BB0C7D">
        <w:rPr>
          <w:rFonts w:ascii="Times New Roman" w:hAnsi="Times New Roman" w:cs="Times New Roman"/>
          <w:sz w:val="24"/>
          <w:szCs w:val="24"/>
        </w:rPr>
        <w:t>планы</w:t>
      </w:r>
      <w:r w:rsidRPr="00BB0C7D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7C23ED" w:rsidRDefault="001831F7" w:rsidP="00BB0C7D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B0C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0C7D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</w:t>
      </w:r>
      <w:r w:rsidR="00B95FA3">
        <w:rPr>
          <w:rFonts w:ascii="Times New Roman" w:hAnsi="Times New Roman" w:cs="Times New Roman"/>
          <w:sz w:val="24"/>
          <w:szCs w:val="24"/>
        </w:rPr>
        <w:t>на</w:t>
      </w:r>
      <w:r w:rsidRPr="00BB0C7D">
        <w:rPr>
          <w:rFonts w:ascii="Times New Roman" w:hAnsi="Times New Roman" w:cs="Times New Roman"/>
          <w:sz w:val="24"/>
          <w:szCs w:val="24"/>
        </w:rPr>
        <w:t xml:space="preserve"> председателя сельского собрания </w:t>
      </w:r>
      <w:proofErr w:type="spellStart"/>
      <w:r w:rsidRPr="00BB0C7D">
        <w:rPr>
          <w:rFonts w:ascii="Times New Roman" w:hAnsi="Times New Roman" w:cs="Times New Roman"/>
          <w:sz w:val="24"/>
          <w:szCs w:val="24"/>
        </w:rPr>
        <w:t>Сурхаев</w:t>
      </w:r>
      <w:r w:rsidR="00B95FA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C23ED">
        <w:rPr>
          <w:rFonts w:ascii="Times New Roman" w:hAnsi="Times New Roman" w:cs="Times New Roman"/>
          <w:sz w:val="24"/>
          <w:szCs w:val="24"/>
        </w:rPr>
        <w:t xml:space="preserve"> Ч. М</w:t>
      </w:r>
      <w:r w:rsidRPr="00BB0C7D">
        <w:rPr>
          <w:rFonts w:ascii="Times New Roman" w:hAnsi="Times New Roman" w:cs="Times New Roman"/>
          <w:sz w:val="24"/>
          <w:szCs w:val="24"/>
        </w:rPr>
        <w:t>.</w:t>
      </w:r>
      <w:r w:rsidR="00AD3557" w:rsidRPr="00BB0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3ED" w:rsidRDefault="007C23ED" w:rsidP="007C23ED"/>
    <w:p w:rsidR="00F8755C" w:rsidRPr="007C23ED" w:rsidRDefault="007C23ED" w:rsidP="007C23ED">
      <w:pPr>
        <w:tabs>
          <w:tab w:val="left" w:pos="1290"/>
          <w:tab w:val="left" w:pos="709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7C23ED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7C23E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C23ED">
        <w:rPr>
          <w:rFonts w:ascii="Times New Roman" w:hAnsi="Times New Roman" w:cs="Times New Roman"/>
          <w:b/>
          <w:sz w:val="28"/>
          <w:szCs w:val="28"/>
        </w:rPr>
        <w:t>лавы</w:t>
      </w:r>
      <w:r w:rsidRPr="007C23E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C23ED">
        <w:rPr>
          <w:rFonts w:ascii="Times New Roman" w:hAnsi="Times New Roman" w:cs="Times New Roman"/>
          <w:b/>
          <w:sz w:val="28"/>
          <w:szCs w:val="28"/>
        </w:rPr>
        <w:t>Хамуев</w:t>
      </w:r>
      <w:proofErr w:type="spellEnd"/>
      <w:r w:rsidRPr="007C23ED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sectPr w:rsidR="00F8755C" w:rsidRPr="007C23ED" w:rsidSect="0069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1403B"/>
    <w:multiLevelType w:val="hybridMultilevel"/>
    <w:tmpl w:val="8C60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391A"/>
    <w:rsid w:val="00126DD1"/>
    <w:rsid w:val="001831F7"/>
    <w:rsid w:val="00410D68"/>
    <w:rsid w:val="005F50F8"/>
    <w:rsid w:val="00610600"/>
    <w:rsid w:val="006130F8"/>
    <w:rsid w:val="00672F1F"/>
    <w:rsid w:val="00694C11"/>
    <w:rsid w:val="007047B3"/>
    <w:rsid w:val="00750E0F"/>
    <w:rsid w:val="007C23ED"/>
    <w:rsid w:val="0097559D"/>
    <w:rsid w:val="00A14D84"/>
    <w:rsid w:val="00AD3557"/>
    <w:rsid w:val="00B95FA3"/>
    <w:rsid w:val="00BB0C7D"/>
    <w:rsid w:val="00BB2A33"/>
    <w:rsid w:val="00BD391A"/>
    <w:rsid w:val="00C40207"/>
    <w:rsid w:val="00C91551"/>
    <w:rsid w:val="00DC769E"/>
    <w:rsid w:val="00DF4643"/>
    <w:rsid w:val="00E05AF3"/>
    <w:rsid w:val="00E26CC2"/>
    <w:rsid w:val="00F20CA4"/>
    <w:rsid w:val="00F23958"/>
    <w:rsid w:val="00F559B6"/>
    <w:rsid w:val="00F65011"/>
    <w:rsid w:val="00F8755C"/>
    <w:rsid w:val="00FA7771"/>
    <w:rsid w:val="00FC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23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C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АМИНА</cp:lastModifiedBy>
  <cp:revision>2</cp:revision>
  <dcterms:created xsi:type="dcterms:W3CDTF">2019-03-28T07:26:00Z</dcterms:created>
  <dcterms:modified xsi:type="dcterms:W3CDTF">2019-03-28T07:26:00Z</dcterms:modified>
</cp:coreProperties>
</file>